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1B" w:rsidRDefault="006F198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江北区综合行政执法局</w:t>
      </w:r>
    </w:p>
    <w:p w:rsidR="0038671B" w:rsidRDefault="003145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</w:t>
      </w:r>
      <w:r w:rsidR="006F198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 w:rsidR="0093299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8</w:t>
      </w:r>
      <w:r w:rsidR="006F198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月份主要工作安排</w:t>
      </w:r>
    </w:p>
    <w:p w:rsidR="0038671B" w:rsidRDefault="0038671B">
      <w:pPr>
        <w:spacing w:line="560" w:lineRule="exact"/>
        <w:rPr>
          <w:rFonts w:ascii="黑体" w:eastAsia="黑体"/>
          <w:b/>
          <w:sz w:val="44"/>
          <w:szCs w:val="44"/>
        </w:rPr>
      </w:pPr>
    </w:p>
    <w:p w:rsidR="0038671B" w:rsidRDefault="006F1986">
      <w:pPr>
        <w:spacing w:line="58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一、综合行政执法</w:t>
      </w:r>
    </w:p>
    <w:p w:rsidR="0038671B" w:rsidRDefault="006F1986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（一）继续做好中心城区</w:t>
      </w:r>
      <w:proofErr w:type="gramStart"/>
      <w:r>
        <w:rPr>
          <w:rFonts w:ascii="仿宋_GB2312" w:eastAsia="仿宋_GB2312" w:hAnsi="Calibri" w:cs="黑体" w:hint="eastAsia"/>
          <w:sz w:val="32"/>
          <w:szCs w:val="32"/>
        </w:rPr>
        <w:t>街面保序及</w:t>
      </w:r>
      <w:proofErr w:type="gramEnd"/>
      <w:r>
        <w:rPr>
          <w:rFonts w:ascii="仿宋_GB2312" w:eastAsia="仿宋_GB2312" w:hAnsi="Calibri" w:cs="黑体" w:hint="eastAsia"/>
          <w:sz w:val="32"/>
          <w:szCs w:val="32"/>
        </w:rPr>
        <w:t>示范路创建工作；推进中心城区</w:t>
      </w:r>
      <w:r w:rsidR="00E414CF">
        <w:rPr>
          <w:rFonts w:ascii="仿宋_GB2312" w:eastAsia="仿宋_GB2312" w:hAnsi="Calibri" w:cs="黑体" w:hint="eastAsia"/>
          <w:sz w:val="32"/>
          <w:szCs w:val="32"/>
        </w:rPr>
        <w:t>夜间和节假日</w:t>
      </w:r>
      <w:r w:rsidR="00A96E58">
        <w:rPr>
          <w:rFonts w:ascii="仿宋_GB2312" w:eastAsia="仿宋_GB2312" w:hAnsi="Calibri" w:cs="黑体" w:hint="eastAsia"/>
          <w:sz w:val="32"/>
          <w:szCs w:val="32"/>
        </w:rPr>
        <w:t>联合巡查工作；</w:t>
      </w:r>
      <w:r w:rsidR="00E11F58" w:rsidRPr="00E11F58">
        <w:rPr>
          <w:rFonts w:ascii="仿宋_GB2312" w:eastAsia="仿宋_GB2312" w:hAnsi="Calibri" w:cs="黑体" w:hint="eastAsia"/>
          <w:sz w:val="32"/>
          <w:szCs w:val="32"/>
        </w:rPr>
        <w:t>开展夏季夜间乱象整治工作</w:t>
      </w:r>
      <w:r w:rsidR="00E11F58">
        <w:rPr>
          <w:rFonts w:ascii="仿宋_GB2312" w:eastAsia="仿宋_GB2312" w:hAnsi="Calibri" w:cs="黑体" w:hint="eastAsia"/>
          <w:sz w:val="32"/>
          <w:szCs w:val="32"/>
        </w:rPr>
        <w:t>；</w:t>
      </w:r>
      <w:r w:rsidR="00E11F58" w:rsidRPr="00E11F58">
        <w:rPr>
          <w:rFonts w:ascii="仿宋_GB2312" w:eastAsia="仿宋_GB2312" w:hAnsi="Calibri" w:cs="黑体" w:hint="eastAsia"/>
          <w:sz w:val="32"/>
          <w:szCs w:val="32"/>
        </w:rPr>
        <w:t>持续开展市局顽疾问题大整治工作;</w:t>
      </w:r>
      <w:r w:rsidR="00A96E58" w:rsidRPr="00A96E58">
        <w:rPr>
          <w:rFonts w:ascii="仿宋_GB2312" w:eastAsia="仿宋_GB2312" w:hAnsi="Calibri" w:cs="黑体" w:hint="eastAsia"/>
          <w:sz w:val="32"/>
          <w:szCs w:val="32"/>
        </w:rPr>
        <w:t>继续进行小城镇“道乱占”整治</w:t>
      </w:r>
      <w:r w:rsidR="00E11F58">
        <w:rPr>
          <w:rFonts w:ascii="仿宋_GB2312" w:eastAsia="仿宋_GB2312" w:hAnsi="Calibri" w:cs="黑体" w:hint="eastAsia"/>
          <w:sz w:val="32"/>
          <w:szCs w:val="32"/>
        </w:rPr>
        <w:t>工作</w:t>
      </w:r>
      <w:r w:rsidR="006A4B55" w:rsidRPr="006A4B55">
        <w:rPr>
          <w:rFonts w:ascii="仿宋_GB2312" w:eastAsia="仿宋_GB2312" w:hAnsi="Calibri" w:cs="黑体" w:hint="eastAsia"/>
          <w:sz w:val="32"/>
          <w:szCs w:val="32"/>
        </w:rPr>
        <w:t>。</w:t>
      </w:r>
      <w:r>
        <w:rPr>
          <w:rFonts w:ascii="仿宋_GB2312" w:eastAsia="仿宋_GB2312" w:hAnsi="Calibri" w:cs="黑体" w:hint="eastAsia"/>
          <w:sz w:val="32"/>
          <w:szCs w:val="32"/>
        </w:rPr>
        <w:t>（责任领导：胡剑宇，责任单位：</w:t>
      </w:r>
      <w:r w:rsidRPr="002F37CD">
        <w:rPr>
          <w:rFonts w:ascii="仿宋_GB2312" w:eastAsia="仿宋_GB2312" w:hAnsi="Calibri" w:cs="黑体" w:hint="eastAsia"/>
          <w:sz w:val="32"/>
          <w:szCs w:val="32"/>
        </w:rPr>
        <w:t>执法管理科</w:t>
      </w:r>
      <w:r>
        <w:rPr>
          <w:rFonts w:ascii="仿宋_GB2312" w:eastAsia="仿宋_GB2312" w:hAnsi="Calibri" w:cs="黑体" w:hint="eastAsia"/>
          <w:sz w:val="32"/>
          <w:szCs w:val="32"/>
        </w:rPr>
        <w:t>）</w:t>
      </w:r>
    </w:p>
    <w:p w:rsidR="0038671B" w:rsidRDefault="006F1986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（二）</w:t>
      </w:r>
      <w:r w:rsidR="00395932">
        <w:rPr>
          <w:rFonts w:ascii="仿宋_GB2312" w:eastAsia="仿宋_GB2312" w:hAnsi="仿宋_GB2312" w:cs="仿宋_GB2312" w:hint="eastAsia"/>
          <w:sz w:val="32"/>
          <w:szCs w:val="32"/>
        </w:rPr>
        <w:t>继续</w:t>
      </w:r>
      <w:r w:rsidR="00E41FCD">
        <w:rPr>
          <w:rFonts w:ascii="仿宋_GB2312" w:eastAsia="仿宋_GB2312" w:hAnsi="仿宋_GB2312" w:cs="仿宋_GB2312" w:hint="eastAsia"/>
          <w:sz w:val="32"/>
          <w:szCs w:val="32"/>
        </w:rPr>
        <w:t>做好非接触</w:t>
      </w:r>
      <w:proofErr w:type="gramStart"/>
      <w:r w:rsidR="00E41FCD">
        <w:rPr>
          <w:rFonts w:ascii="仿宋_GB2312" w:eastAsia="仿宋_GB2312" w:hAnsi="仿宋_GB2312" w:cs="仿宋_GB2312" w:hint="eastAsia"/>
          <w:sz w:val="32"/>
          <w:szCs w:val="32"/>
        </w:rPr>
        <w:t>性执法</w:t>
      </w:r>
      <w:proofErr w:type="gramEnd"/>
      <w:r w:rsidR="00E41FCD">
        <w:rPr>
          <w:rFonts w:ascii="仿宋_GB2312" w:eastAsia="仿宋_GB2312" w:hAnsi="仿宋_GB2312" w:cs="仿宋_GB2312" w:hint="eastAsia"/>
          <w:sz w:val="32"/>
          <w:szCs w:val="32"/>
        </w:rPr>
        <w:t>推广工作；</w:t>
      </w:r>
      <w:r w:rsidR="00730F51">
        <w:rPr>
          <w:rFonts w:ascii="仿宋_GB2312" w:eastAsia="仿宋_GB2312" w:hAnsi="仿宋_GB2312" w:cs="仿宋_GB2312" w:hint="eastAsia"/>
          <w:sz w:val="32"/>
          <w:szCs w:val="32"/>
        </w:rPr>
        <w:t>继续做好申请法院强制执行案件合法性审查的相关工作</w:t>
      </w:r>
      <w:r w:rsidR="00E41FCD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继续做好新办案</w:t>
      </w:r>
      <w:r w:rsidR="00121A0D">
        <w:rPr>
          <w:rFonts w:ascii="仿宋_GB2312" w:eastAsia="仿宋_GB2312" w:hAnsi="仿宋_GB2312" w:cs="仿宋_GB2312"/>
          <w:sz w:val="32"/>
          <w:szCs w:val="32"/>
        </w:rPr>
        <w:t>系统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筹建</w:t>
      </w:r>
      <w:r w:rsidR="00121A0D">
        <w:rPr>
          <w:rFonts w:ascii="仿宋_GB2312" w:eastAsia="仿宋_GB2312" w:hAnsi="仿宋_GB2312" w:cs="仿宋_GB2312"/>
          <w:sz w:val="32"/>
          <w:szCs w:val="32"/>
        </w:rPr>
        <w:t>和试运行工作</w:t>
      </w:r>
      <w:r w:rsidR="002E55C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121A0D">
        <w:rPr>
          <w:rFonts w:ascii="仿宋_GB2312" w:eastAsia="仿宋_GB2312" w:hAnsi="仿宋_GB2312" w:cs="仿宋_GB2312"/>
          <w:sz w:val="32"/>
          <w:szCs w:val="32"/>
        </w:rPr>
        <w:t>继续做好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委托第三方机构</w:t>
      </w:r>
      <w:r w:rsidR="00121A0D">
        <w:rPr>
          <w:rFonts w:ascii="仿宋_GB2312" w:eastAsia="仿宋_GB2312" w:hAnsi="仿宋_GB2312" w:cs="仿宋_GB2312"/>
          <w:sz w:val="32"/>
          <w:szCs w:val="32"/>
        </w:rPr>
        <w:t>对环保类案件进行检测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工作；继续</w:t>
      </w:r>
      <w:r w:rsidR="00121A0D">
        <w:rPr>
          <w:rFonts w:ascii="仿宋_GB2312" w:eastAsia="仿宋_GB2312" w:hAnsi="仿宋_GB2312" w:cs="仿宋_GB2312"/>
          <w:sz w:val="32"/>
          <w:szCs w:val="32"/>
        </w:rPr>
        <w:t>做好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违法搭建规划</w:t>
      </w:r>
      <w:r w:rsidR="00121A0D">
        <w:rPr>
          <w:rFonts w:ascii="仿宋_GB2312" w:eastAsia="仿宋_GB2312" w:hAnsi="仿宋_GB2312" w:cs="仿宋_GB2312"/>
          <w:sz w:val="32"/>
          <w:szCs w:val="32"/>
        </w:rPr>
        <w:t>等部门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认定、对接、处置工作；继续做好各类</w:t>
      </w:r>
      <w:proofErr w:type="gramStart"/>
      <w:r w:rsidR="00121A0D">
        <w:rPr>
          <w:rFonts w:ascii="仿宋_GB2312" w:eastAsia="仿宋_GB2312" w:hAnsi="仿宋_GB2312" w:cs="仿宋_GB2312" w:hint="eastAsia"/>
          <w:sz w:val="32"/>
          <w:szCs w:val="32"/>
        </w:rPr>
        <w:t>违建信访</w:t>
      </w:r>
      <w:proofErr w:type="gramEnd"/>
      <w:r w:rsidR="00121A0D">
        <w:rPr>
          <w:rFonts w:ascii="仿宋_GB2312" w:eastAsia="仿宋_GB2312" w:hAnsi="仿宋_GB2312" w:cs="仿宋_GB2312" w:hint="eastAsia"/>
          <w:sz w:val="32"/>
          <w:szCs w:val="32"/>
        </w:rPr>
        <w:t>、督办件的统一回复把关工作；</w:t>
      </w:r>
      <w:r w:rsidR="00121A0D">
        <w:rPr>
          <w:rFonts w:ascii="仿宋_GB2312" w:eastAsia="仿宋_GB2312" w:hAnsi="仿宋_GB2312" w:cs="仿宋_GB2312"/>
          <w:sz w:val="32"/>
          <w:szCs w:val="32"/>
        </w:rPr>
        <w:t>做</w:t>
      </w:r>
      <w:r w:rsidR="00121A0D">
        <w:rPr>
          <w:rFonts w:ascii="仿宋_GB2312" w:eastAsia="仿宋_GB2312" w:hAnsi="仿宋_GB2312" w:cs="仿宋_GB2312" w:hint="eastAsia"/>
          <w:sz w:val="32"/>
          <w:szCs w:val="32"/>
        </w:rPr>
        <w:t>好阳光执法系统网上办理案件审核工作</w:t>
      </w:r>
      <w:r w:rsidR="007C3E5B" w:rsidRPr="00766C22">
        <w:rPr>
          <w:rFonts w:ascii="仿宋_GB2312" w:eastAsia="仿宋_GB2312" w:hAnsi="Calibri" w:cs="黑体" w:hint="eastAsia"/>
          <w:sz w:val="32"/>
          <w:szCs w:val="32"/>
        </w:rPr>
        <w:t>。</w:t>
      </w:r>
      <w:r>
        <w:rPr>
          <w:rFonts w:ascii="仿宋_GB2312" w:eastAsia="仿宋_GB2312" w:hAnsi="Calibri" w:cs="黑体" w:hint="eastAsia"/>
          <w:sz w:val="32"/>
          <w:szCs w:val="32"/>
        </w:rPr>
        <w:t>（责任领导：任旗峰，责任单位：</w:t>
      </w:r>
      <w:proofErr w:type="gramStart"/>
      <w:r>
        <w:rPr>
          <w:rFonts w:ascii="仿宋_GB2312" w:eastAsia="仿宋_GB2312" w:hAnsi="Calibri" w:cs="黑体" w:hint="eastAsia"/>
          <w:sz w:val="32"/>
          <w:szCs w:val="32"/>
        </w:rPr>
        <w:t>法制案</w:t>
      </w:r>
      <w:proofErr w:type="gramEnd"/>
      <w:r>
        <w:rPr>
          <w:rFonts w:ascii="仿宋_GB2312" w:eastAsia="仿宋_GB2312" w:hAnsi="Calibri" w:cs="黑体" w:hint="eastAsia"/>
          <w:sz w:val="32"/>
          <w:szCs w:val="32"/>
        </w:rPr>
        <w:t>审科）</w:t>
      </w:r>
    </w:p>
    <w:p w:rsidR="0038671B" w:rsidRPr="00184268" w:rsidRDefault="006F1986" w:rsidP="00184268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 w:rsidRPr="00766C22">
        <w:rPr>
          <w:rFonts w:ascii="仿宋_GB2312" w:eastAsia="仿宋_GB2312" w:hAnsi="Calibri" w:cs="黑体" w:hint="eastAsia"/>
          <w:sz w:val="32"/>
          <w:szCs w:val="32"/>
        </w:rPr>
        <w:t>（三）</w:t>
      </w:r>
      <w:r w:rsidR="007B5C38">
        <w:rPr>
          <w:rFonts w:ascii="仿宋_GB2312" w:eastAsia="仿宋_GB2312" w:hAnsi="Calibri" w:cs="黑体"/>
          <w:sz w:val="32"/>
          <w:szCs w:val="32"/>
        </w:rPr>
        <w:t>继续做好</w:t>
      </w:r>
      <w:r w:rsidR="00264CC9" w:rsidRPr="00766C22">
        <w:rPr>
          <w:rFonts w:ascii="仿宋_GB2312" w:eastAsia="仿宋_GB2312" w:hAnsi="Calibri" w:cs="黑体"/>
          <w:sz w:val="32"/>
          <w:szCs w:val="32"/>
        </w:rPr>
        <w:t>江北区燃气安全管控工作</w:t>
      </w:r>
      <w:r w:rsidR="00926ADF" w:rsidRPr="00766C22">
        <w:rPr>
          <w:rFonts w:ascii="仿宋_GB2312" w:eastAsia="仿宋_GB2312" w:hAnsi="Calibri" w:cs="黑体" w:hint="eastAsia"/>
          <w:sz w:val="32"/>
          <w:szCs w:val="32"/>
        </w:rPr>
        <w:t>；继续做好推进市气瓶信息化方案</w:t>
      </w:r>
      <w:r w:rsidR="00FF1EAE" w:rsidRPr="00766C22">
        <w:rPr>
          <w:rFonts w:ascii="仿宋_GB2312" w:eastAsia="仿宋_GB2312" w:hAnsi="Calibri" w:cs="黑体" w:hint="eastAsia"/>
          <w:sz w:val="32"/>
          <w:szCs w:val="32"/>
        </w:rPr>
        <w:t>的执法工作；</w:t>
      </w:r>
      <w:r w:rsidR="00926ADF" w:rsidRPr="00766C22">
        <w:rPr>
          <w:rFonts w:ascii="仿宋_GB2312" w:eastAsia="仿宋_GB2312" w:hAnsi="Calibri" w:cs="黑体" w:hint="eastAsia"/>
          <w:sz w:val="32"/>
          <w:szCs w:val="32"/>
        </w:rPr>
        <w:t>继续做好市、区局燃气信息化数据</w:t>
      </w:r>
      <w:r w:rsidR="009D6C0D" w:rsidRPr="00766C22">
        <w:rPr>
          <w:rFonts w:ascii="仿宋_GB2312" w:eastAsia="仿宋_GB2312" w:hAnsi="Calibri" w:cs="黑体" w:hint="eastAsia"/>
          <w:sz w:val="32"/>
          <w:szCs w:val="32"/>
        </w:rPr>
        <w:t>上报工作</w:t>
      </w:r>
      <w:r w:rsidR="00926ADF" w:rsidRPr="00766C22">
        <w:rPr>
          <w:rFonts w:ascii="仿宋_GB2312" w:eastAsia="仿宋_GB2312" w:hAnsi="Calibri" w:cs="黑体" w:hint="eastAsia"/>
          <w:sz w:val="32"/>
          <w:szCs w:val="32"/>
        </w:rPr>
        <w:t>；继续做</w:t>
      </w:r>
      <w:r w:rsidR="00926ADF" w:rsidRPr="009E77F4">
        <w:rPr>
          <w:rFonts w:ascii="仿宋_GB2312" w:eastAsia="仿宋_GB2312" w:hAnsi="仿宋_GB2312" w:cs="仿宋_GB2312" w:hint="eastAsia"/>
          <w:sz w:val="32"/>
          <w:szCs w:val="32"/>
        </w:rPr>
        <w:t>好与应急联动工作</w:t>
      </w:r>
      <w:r w:rsidR="009D6C0D" w:rsidRPr="009E77F4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926ADF" w:rsidRPr="009E77F4">
        <w:rPr>
          <w:rFonts w:ascii="仿宋_GB2312" w:eastAsia="仿宋_GB2312" w:hAnsi="仿宋_GB2312" w:cs="仿宋_GB2312" w:hint="eastAsia"/>
          <w:sz w:val="32"/>
          <w:szCs w:val="32"/>
        </w:rPr>
        <w:t>对接案件</w:t>
      </w:r>
      <w:r w:rsidR="009D6C0D" w:rsidRPr="009E77F4">
        <w:rPr>
          <w:rFonts w:ascii="仿宋_GB2312" w:eastAsia="仿宋_GB2312" w:hAnsi="仿宋_GB2312" w:cs="仿宋_GB2312" w:hint="eastAsia"/>
          <w:sz w:val="32"/>
          <w:szCs w:val="32"/>
        </w:rPr>
        <w:t>；继续</w:t>
      </w:r>
      <w:r w:rsidR="009D6C0D" w:rsidRPr="009E77F4">
        <w:rPr>
          <w:rFonts w:ascii="仿宋_GB2312" w:eastAsia="仿宋_GB2312" w:hAnsi="仿宋_GB2312" w:cs="仿宋_GB2312"/>
          <w:sz w:val="32"/>
          <w:szCs w:val="32"/>
        </w:rPr>
        <w:t>做好</w:t>
      </w:r>
      <w:r w:rsidR="009D6C0D" w:rsidRPr="009E77F4">
        <w:rPr>
          <w:rFonts w:ascii="仿宋_GB2312" w:eastAsia="仿宋_GB2312" w:hAnsi="仿宋_GB2312" w:cs="仿宋_GB2312" w:hint="eastAsia"/>
          <w:sz w:val="32"/>
          <w:szCs w:val="32"/>
        </w:rPr>
        <w:t>市对区</w:t>
      </w:r>
      <w:r w:rsidR="009D6C0D" w:rsidRPr="009E77F4">
        <w:rPr>
          <w:rFonts w:ascii="仿宋_GB2312" w:eastAsia="仿宋_GB2312" w:hAnsi="仿宋_GB2312" w:cs="仿宋_GB2312"/>
          <w:sz w:val="32"/>
          <w:szCs w:val="32"/>
        </w:rPr>
        <w:t>气瓶信息化方案的执法工作</w:t>
      </w:r>
      <w:r w:rsidR="009D6C0D" w:rsidRPr="009E77F4">
        <w:rPr>
          <w:rFonts w:ascii="仿宋_GB2312" w:eastAsia="仿宋_GB2312" w:hAnsi="仿宋_GB2312" w:cs="仿宋_GB2312" w:hint="eastAsia"/>
          <w:sz w:val="32"/>
          <w:szCs w:val="32"/>
        </w:rPr>
        <w:t>的考核</w:t>
      </w:r>
      <w:r w:rsidR="009E77F4" w:rsidRPr="009E77F4">
        <w:rPr>
          <w:rFonts w:ascii="仿宋_GB2312" w:eastAsia="仿宋_GB2312" w:hAnsi="仿宋_GB2312" w:cs="仿宋_GB2312" w:hint="eastAsia"/>
          <w:sz w:val="32"/>
          <w:szCs w:val="32"/>
        </w:rPr>
        <w:t>；继续做好石油天然气长输管道保护职能划转</w:t>
      </w:r>
      <w:r w:rsidR="009E77F4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9E77F4" w:rsidRPr="009E77F4">
        <w:rPr>
          <w:rFonts w:ascii="仿宋_GB2312" w:eastAsia="仿宋_GB2312" w:hAnsi="仿宋_GB2312" w:cs="仿宋_GB2312" w:hint="eastAsia"/>
          <w:sz w:val="32"/>
          <w:szCs w:val="32"/>
        </w:rPr>
        <w:t>对接工作</w:t>
      </w:r>
      <w:r w:rsidR="004D7C4F" w:rsidRPr="009E77F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84268" w:rsidRPr="00184268">
        <w:rPr>
          <w:rFonts w:ascii="仿宋_GB2312" w:eastAsia="仿宋_GB2312" w:hAnsi="Calibri" w:cs="黑体"/>
          <w:sz w:val="32"/>
          <w:szCs w:val="32"/>
        </w:rPr>
        <w:t xml:space="preserve">（责任领导：胡剑宇，责任单位：公共秩序科） </w:t>
      </w:r>
    </w:p>
    <w:p w:rsidR="0038671B" w:rsidRDefault="006F1986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二、城市管理</w:t>
      </w:r>
    </w:p>
    <w:p w:rsidR="0038671B" w:rsidRDefault="006F1986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 w:rsidRPr="00A7673F">
        <w:rPr>
          <w:rFonts w:ascii="仿宋_GB2312" w:eastAsia="仿宋_GB2312" w:hAnsi="Calibri" w:cs="黑体" w:hint="eastAsia"/>
          <w:sz w:val="32"/>
          <w:szCs w:val="32"/>
        </w:rPr>
        <w:t>（四）</w:t>
      </w:r>
      <w:r w:rsidR="00A227C8" w:rsidRPr="003673C7">
        <w:rPr>
          <w:rFonts w:ascii="仿宋_GB2312" w:eastAsia="仿宋_GB2312" w:hAnsi="仿宋_GB2312" w:cs="仿宋_GB2312" w:hint="eastAsia"/>
          <w:sz w:val="32"/>
          <w:szCs w:val="32"/>
        </w:rPr>
        <w:t>继续做好内部</w:t>
      </w:r>
      <w:r w:rsidR="00A227C8" w:rsidRPr="00F67803">
        <w:rPr>
          <w:rFonts w:ascii="仿宋_GB2312" w:eastAsia="仿宋_GB2312" w:hAnsi="Calibri" w:cs="黑体" w:hint="eastAsia"/>
          <w:sz w:val="32"/>
          <w:szCs w:val="32"/>
        </w:rPr>
        <w:t>审计</w:t>
      </w:r>
      <w:r w:rsidR="003673C7" w:rsidRPr="00F67803">
        <w:rPr>
          <w:rFonts w:ascii="仿宋_GB2312" w:eastAsia="仿宋_GB2312" w:hAnsi="Calibri" w:cs="黑体" w:hint="eastAsia"/>
          <w:sz w:val="32"/>
          <w:szCs w:val="32"/>
        </w:rPr>
        <w:t>工作</w:t>
      </w:r>
      <w:r w:rsidR="00F67803" w:rsidRPr="00F67803">
        <w:rPr>
          <w:rFonts w:ascii="仿宋_GB2312" w:eastAsia="仿宋_GB2312" w:hAnsi="Calibri" w:cs="黑体" w:hint="eastAsia"/>
          <w:sz w:val="32"/>
          <w:szCs w:val="32"/>
        </w:rPr>
        <w:t>；</w:t>
      </w:r>
      <w:r w:rsidR="0003696D" w:rsidRPr="0003696D">
        <w:rPr>
          <w:rFonts w:ascii="仿宋_GB2312" w:eastAsia="仿宋_GB2312" w:hAnsi="Calibri" w:cs="黑体" w:hint="eastAsia"/>
          <w:sz w:val="32"/>
          <w:szCs w:val="32"/>
        </w:rPr>
        <w:t>配合区审计局</w:t>
      </w:r>
      <w:proofErr w:type="gramStart"/>
      <w:r w:rsidR="0003696D" w:rsidRPr="0003696D">
        <w:rPr>
          <w:rFonts w:ascii="仿宋_GB2312" w:eastAsia="仿宋_GB2312" w:hAnsi="Calibri" w:cs="黑体" w:hint="eastAsia"/>
          <w:sz w:val="32"/>
          <w:szCs w:val="32"/>
        </w:rPr>
        <w:t>做好经责审计</w:t>
      </w:r>
      <w:proofErr w:type="gramEnd"/>
      <w:r w:rsidR="0003696D" w:rsidRPr="0003696D">
        <w:rPr>
          <w:rFonts w:ascii="仿宋_GB2312" w:eastAsia="仿宋_GB2312" w:hAnsi="Calibri" w:cs="黑体" w:hint="eastAsia"/>
          <w:sz w:val="32"/>
          <w:szCs w:val="32"/>
        </w:rPr>
        <w:t>相关工作;</w:t>
      </w:r>
      <w:r w:rsidRPr="00F67803">
        <w:rPr>
          <w:rFonts w:ascii="仿宋_GB2312" w:eastAsia="仿宋_GB2312" w:hAnsi="Calibri" w:cs="黑体" w:hint="eastAsia"/>
          <w:sz w:val="32"/>
          <w:szCs w:val="32"/>
        </w:rPr>
        <w:t>继</w:t>
      </w:r>
      <w:r>
        <w:rPr>
          <w:rFonts w:ascii="仿宋_GB2312" w:eastAsia="仿宋_GB2312" w:hAnsi="Calibri" w:cs="黑体" w:hint="eastAsia"/>
          <w:sz w:val="32"/>
          <w:szCs w:val="32"/>
        </w:rPr>
        <w:t>续做好</w:t>
      </w:r>
      <w:r w:rsidR="00D41852" w:rsidRPr="002557F7">
        <w:rPr>
          <w:rFonts w:ascii="仿宋_GB2312" w:eastAsia="仿宋_GB2312" w:hAnsi="Calibri" w:cs="黑体" w:hint="eastAsia"/>
          <w:sz w:val="32"/>
          <w:szCs w:val="32"/>
        </w:rPr>
        <w:t>月度个人所得税复核、报送、缴纳工作</w:t>
      </w:r>
      <w:r>
        <w:rPr>
          <w:rFonts w:ascii="仿宋_GB2312" w:eastAsia="仿宋_GB2312" w:hAnsi="Calibri" w:cs="黑体" w:hint="eastAsia"/>
          <w:sz w:val="32"/>
          <w:szCs w:val="32"/>
        </w:rPr>
        <w:t>；</w:t>
      </w:r>
      <w:r w:rsidR="00DE7FB2">
        <w:rPr>
          <w:rFonts w:ascii="仿宋_GB2312" w:eastAsia="仿宋_GB2312" w:hAnsi="Calibri" w:cs="黑体" w:hint="eastAsia"/>
          <w:sz w:val="32"/>
          <w:szCs w:val="32"/>
        </w:rPr>
        <w:t>继续</w:t>
      </w:r>
      <w:r>
        <w:rPr>
          <w:rFonts w:ascii="仿宋_GB2312" w:eastAsia="仿宋_GB2312" w:hAnsi="Calibri" w:cs="黑体" w:hint="eastAsia"/>
          <w:sz w:val="32"/>
          <w:szCs w:val="32"/>
        </w:rPr>
        <w:lastRenderedPageBreak/>
        <w:t>做好</w:t>
      </w:r>
      <w:r w:rsidR="002557F7" w:rsidRPr="002557F7">
        <w:rPr>
          <w:rFonts w:ascii="仿宋_GB2312" w:eastAsia="仿宋_GB2312" w:hAnsi="Calibri" w:cs="黑体" w:hint="eastAsia"/>
          <w:sz w:val="32"/>
          <w:szCs w:val="32"/>
        </w:rPr>
        <w:t>财政基础信息库更新、维护及上报工作</w:t>
      </w:r>
      <w:r>
        <w:rPr>
          <w:rFonts w:ascii="仿宋_GB2312" w:eastAsia="仿宋_GB2312" w:hAnsi="Calibri" w:cs="黑体" w:hint="eastAsia"/>
          <w:sz w:val="32"/>
          <w:szCs w:val="32"/>
        </w:rPr>
        <w:t>；</w:t>
      </w:r>
      <w:r w:rsidR="00DE7FB2">
        <w:rPr>
          <w:rFonts w:ascii="仿宋_GB2312" w:eastAsia="仿宋_GB2312" w:hAnsi="Calibri" w:cs="黑体" w:hint="eastAsia"/>
          <w:sz w:val="32"/>
          <w:szCs w:val="32"/>
        </w:rPr>
        <w:t>继续</w:t>
      </w:r>
      <w:r>
        <w:rPr>
          <w:rFonts w:ascii="仿宋_GB2312" w:eastAsia="仿宋_GB2312" w:hAnsi="Calibri" w:cs="黑体" w:hint="eastAsia"/>
          <w:sz w:val="32"/>
          <w:szCs w:val="32"/>
        </w:rPr>
        <w:t>做好月度经费申请工作；</w:t>
      </w:r>
      <w:r w:rsidR="00DE7FB2">
        <w:rPr>
          <w:rFonts w:ascii="仿宋_GB2312" w:eastAsia="仿宋_GB2312" w:hAnsi="Calibri" w:cs="黑体" w:hint="eastAsia"/>
          <w:sz w:val="32"/>
          <w:szCs w:val="32"/>
        </w:rPr>
        <w:t>继续</w:t>
      </w:r>
      <w:r w:rsidR="008C54F3">
        <w:rPr>
          <w:rFonts w:ascii="仿宋_GB2312" w:eastAsia="仿宋_GB2312" w:hAnsi="Calibri" w:cs="黑体" w:hint="eastAsia"/>
          <w:sz w:val="32"/>
          <w:szCs w:val="32"/>
        </w:rPr>
        <w:t>做好</w:t>
      </w:r>
      <w:r>
        <w:rPr>
          <w:rFonts w:ascii="仿宋_GB2312" w:eastAsia="仿宋_GB2312" w:hAnsi="Calibri" w:cs="黑体" w:hint="eastAsia"/>
          <w:sz w:val="32"/>
          <w:szCs w:val="32"/>
        </w:rPr>
        <w:t>月度各类财务报表；</w:t>
      </w:r>
      <w:r w:rsidR="00DE7FB2">
        <w:rPr>
          <w:rFonts w:ascii="仿宋_GB2312" w:eastAsia="仿宋_GB2312" w:hAnsi="Calibri" w:cs="黑体" w:hint="eastAsia"/>
          <w:sz w:val="32"/>
          <w:szCs w:val="32"/>
        </w:rPr>
        <w:t>继续</w:t>
      </w:r>
      <w:r>
        <w:rPr>
          <w:rFonts w:ascii="仿宋_GB2312" w:eastAsia="仿宋_GB2312" w:hAnsi="Calibri" w:cs="黑体" w:hint="eastAsia"/>
          <w:sz w:val="32"/>
          <w:szCs w:val="32"/>
        </w:rPr>
        <w:t>做好日常账务处理工作。（责任领导：倪萍，责任单位：</w:t>
      </w:r>
      <w:r w:rsidRPr="00DE7FB2">
        <w:rPr>
          <w:rFonts w:ascii="仿宋_GB2312" w:eastAsia="仿宋_GB2312" w:hAnsi="Calibri" w:cs="黑体" w:hint="eastAsia"/>
          <w:sz w:val="32"/>
          <w:szCs w:val="32"/>
        </w:rPr>
        <w:t>计划财务科</w:t>
      </w:r>
      <w:r>
        <w:rPr>
          <w:rFonts w:ascii="仿宋_GB2312" w:eastAsia="仿宋_GB2312" w:hAnsi="Calibri" w:cs="黑体" w:hint="eastAsia"/>
          <w:sz w:val="32"/>
          <w:szCs w:val="32"/>
        </w:rPr>
        <w:t>）</w:t>
      </w:r>
    </w:p>
    <w:p w:rsidR="0038671B" w:rsidRDefault="006F1986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 w:rsidRPr="00A7673F">
        <w:rPr>
          <w:rFonts w:ascii="仿宋_GB2312" w:eastAsia="仿宋_GB2312" w:hAnsi="Calibri" w:cs="黑体" w:hint="eastAsia"/>
          <w:sz w:val="32"/>
          <w:szCs w:val="32"/>
        </w:rPr>
        <w:t>（五）</w:t>
      </w:r>
      <w:r w:rsidR="005322F9">
        <w:rPr>
          <w:rFonts w:ascii="仿宋_GB2312" w:eastAsia="仿宋_GB2312" w:hAnsi="Calibri" w:cs="黑体" w:hint="eastAsia"/>
          <w:sz w:val="32"/>
          <w:szCs w:val="32"/>
        </w:rPr>
        <w:t>继续</w:t>
      </w:r>
      <w:r w:rsidR="004713EA" w:rsidRPr="0089709C">
        <w:rPr>
          <w:rFonts w:ascii="仿宋_GB2312" w:eastAsia="仿宋_GB2312" w:hAnsi="Calibri" w:cs="黑体" w:hint="eastAsia"/>
          <w:sz w:val="32"/>
          <w:szCs w:val="32"/>
        </w:rPr>
        <w:t>做好环城北路中段拓宽改造工程</w:t>
      </w:r>
      <w:r w:rsidR="00715C9A">
        <w:rPr>
          <w:rFonts w:ascii="仿宋_GB2312" w:eastAsia="仿宋_GB2312" w:hAnsi="Calibri" w:cs="黑体" w:hint="eastAsia"/>
          <w:sz w:val="32"/>
          <w:szCs w:val="32"/>
        </w:rPr>
        <w:t>和机场路临时绿化</w:t>
      </w:r>
      <w:r w:rsidR="004713EA" w:rsidRPr="0089709C">
        <w:rPr>
          <w:rFonts w:ascii="仿宋_GB2312" w:eastAsia="仿宋_GB2312" w:hAnsi="Calibri" w:cs="黑体" w:hint="eastAsia"/>
          <w:sz w:val="32"/>
          <w:szCs w:val="32"/>
        </w:rPr>
        <w:t>的树木移植工作;</w:t>
      </w:r>
      <w:r w:rsidR="00BE7A70" w:rsidRPr="00972B12">
        <w:rPr>
          <w:rFonts w:ascii="仿宋_GB2312" w:eastAsia="仿宋_GB2312" w:hAnsi="Calibri" w:cs="黑体" w:hint="eastAsia"/>
          <w:sz w:val="32"/>
          <w:szCs w:val="32"/>
        </w:rPr>
        <w:t xml:space="preserve"> 做好省城区优质综合公园和绿化美化示范路评选申报工作; 做好公园绿地树木行道树修剪专项工作; 做好公园绿地夏季安全生产工作; 继续做好城市环境检查整治工作; 继续做好公园绿地防汛防台各项工作;</w:t>
      </w:r>
      <w:r w:rsidR="00B80A62" w:rsidRPr="00972B12">
        <w:rPr>
          <w:rFonts w:ascii="仿宋_GB2312" w:eastAsia="仿宋_GB2312" w:hAnsi="Calibri" w:cs="黑体" w:hint="eastAsia"/>
          <w:sz w:val="32"/>
          <w:szCs w:val="32"/>
        </w:rPr>
        <w:t xml:space="preserve"> 继续做好公园绿地高温抗旱相关工作</w:t>
      </w:r>
      <w:r w:rsidR="00972B12" w:rsidRPr="00972B12">
        <w:rPr>
          <w:rFonts w:ascii="仿宋_GB2312" w:eastAsia="仿宋_GB2312" w:hAnsi="Calibri" w:cs="黑体" w:hint="eastAsia"/>
          <w:sz w:val="32"/>
          <w:szCs w:val="32"/>
        </w:rPr>
        <w:t>;继续配合做好海绵化城市建设的各项工作; 继续配合做好城区闲置地绿化改造工作</w:t>
      </w:r>
      <w:r>
        <w:rPr>
          <w:rFonts w:ascii="仿宋_GB2312" w:eastAsia="仿宋_GB2312" w:hAnsi="Calibri" w:cs="黑体" w:hint="eastAsia"/>
          <w:sz w:val="32"/>
          <w:szCs w:val="32"/>
        </w:rPr>
        <w:t>。（责任领导：刘剑，责任单位：园林绿化管理科）</w:t>
      </w:r>
    </w:p>
    <w:p w:rsidR="0038671B" w:rsidRDefault="006F1986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 w:rsidRPr="0088139D">
        <w:rPr>
          <w:rFonts w:ascii="仿宋_GB2312" w:eastAsia="仿宋_GB2312" w:hAnsi="Calibri" w:cs="黑体" w:hint="eastAsia"/>
          <w:sz w:val="32"/>
          <w:szCs w:val="32"/>
        </w:rPr>
        <w:t>（六</w:t>
      </w:r>
      <w:r w:rsidRPr="00AE4E68">
        <w:rPr>
          <w:rFonts w:ascii="仿宋_GB2312" w:eastAsia="仿宋_GB2312" w:hAnsi="Calibri" w:cs="黑体" w:hint="eastAsia"/>
          <w:sz w:val="32"/>
          <w:szCs w:val="32"/>
        </w:rPr>
        <w:t>）</w:t>
      </w:r>
      <w:r w:rsidR="00CD29A4">
        <w:rPr>
          <w:rFonts w:ascii="仿宋_GB2312" w:eastAsia="仿宋_GB2312" w:hAnsi="Calibri" w:cs="黑体" w:hint="eastAsia"/>
          <w:sz w:val="32"/>
          <w:szCs w:val="32"/>
        </w:rPr>
        <w:t>继续做好江北区生活垃圾转运站工程各方协调和管理工作；</w:t>
      </w:r>
      <w:r w:rsidR="00624124" w:rsidRPr="00624124">
        <w:rPr>
          <w:rFonts w:ascii="仿宋_GB2312" w:eastAsia="仿宋_GB2312" w:hAnsi="Calibri" w:cs="黑体" w:hint="eastAsia"/>
          <w:sz w:val="32"/>
          <w:szCs w:val="32"/>
        </w:rPr>
        <w:t>做好</w:t>
      </w:r>
      <w:proofErr w:type="gramStart"/>
      <w:r w:rsidR="00624124" w:rsidRPr="00624124">
        <w:rPr>
          <w:rFonts w:ascii="仿宋_GB2312" w:eastAsia="仿宋_GB2312" w:hAnsi="Calibri" w:cs="黑体" w:hint="eastAsia"/>
          <w:sz w:val="32"/>
          <w:szCs w:val="32"/>
        </w:rPr>
        <w:t>倪家堰路二期</w:t>
      </w:r>
      <w:proofErr w:type="gramEnd"/>
      <w:r w:rsidR="00624124" w:rsidRPr="00624124">
        <w:rPr>
          <w:rFonts w:ascii="仿宋_GB2312" w:eastAsia="仿宋_GB2312" w:hAnsi="Calibri" w:cs="黑体" w:hint="eastAsia"/>
          <w:sz w:val="32"/>
          <w:szCs w:val="32"/>
        </w:rPr>
        <w:t>综合整治工程、生宝路二期综合整治工程、新马路18弄36</w:t>
      </w:r>
      <w:proofErr w:type="gramStart"/>
      <w:r w:rsidR="00624124" w:rsidRPr="00624124">
        <w:rPr>
          <w:rFonts w:ascii="仿宋_GB2312" w:eastAsia="仿宋_GB2312" w:hAnsi="Calibri" w:cs="黑体" w:hint="eastAsia"/>
          <w:sz w:val="32"/>
          <w:szCs w:val="32"/>
        </w:rPr>
        <w:t>弄综合</w:t>
      </w:r>
      <w:proofErr w:type="gramEnd"/>
      <w:r w:rsidR="00624124" w:rsidRPr="00624124">
        <w:rPr>
          <w:rFonts w:ascii="仿宋_GB2312" w:eastAsia="仿宋_GB2312" w:hAnsi="Calibri" w:cs="黑体" w:hint="eastAsia"/>
          <w:sz w:val="32"/>
          <w:szCs w:val="32"/>
        </w:rPr>
        <w:t>整治工程和天水万达片区景观照明提升工程竣工资料整理送审工作</w:t>
      </w:r>
      <w:r w:rsidR="003E65C5" w:rsidRPr="00AE4E68">
        <w:rPr>
          <w:rFonts w:ascii="仿宋_GB2312" w:eastAsia="仿宋_GB2312" w:hAnsi="Calibri" w:cs="黑体" w:hint="eastAsia"/>
          <w:sz w:val="32"/>
          <w:szCs w:val="32"/>
        </w:rPr>
        <w:t>；</w:t>
      </w:r>
      <w:r w:rsidR="00AE4E68" w:rsidRPr="00AE4E68">
        <w:rPr>
          <w:rFonts w:ascii="仿宋_GB2312" w:eastAsia="仿宋_GB2312" w:hAnsi="Calibri" w:cs="黑体" w:hint="eastAsia"/>
          <w:sz w:val="32"/>
          <w:szCs w:val="32"/>
        </w:rPr>
        <w:t>做好市政设施巡查和督办工作；</w:t>
      </w:r>
      <w:r w:rsidR="004B3F7E" w:rsidRPr="00AE4E68">
        <w:rPr>
          <w:rFonts w:ascii="仿宋_GB2312" w:eastAsia="仿宋_GB2312" w:hAnsi="Calibri" w:cs="黑体" w:hint="eastAsia"/>
          <w:sz w:val="32"/>
          <w:szCs w:val="32"/>
        </w:rPr>
        <w:t>继续做好农</w:t>
      </w:r>
      <w:r w:rsidR="004B3F7E">
        <w:rPr>
          <w:rFonts w:ascii="仿宋_GB2312" w:eastAsia="仿宋_GB2312" w:hAnsi="Calibri" w:cs="黑体" w:hint="eastAsia"/>
          <w:sz w:val="32"/>
          <w:szCs w:val="32"/>
        </w:rPr>
        <w:t>村生活</w:t>
      </w:r>
      <w:r w:rsidR="004B3F7E" w:rsidRPr="00AE4E68">
        <w:rPr>
          <w:rFonts w:ascii="仿宋_GB2312" w:eastAsia="仿宋_GB2312" w:hAnsi="Calibri" w:cs="黑体" w:hint="eastAsia"/>
          <w:sz w:val="32"/>
          <w:szCs w:val="32"/>
        </w:rPr>
        <w:t>污</w:t>
      </w:r>
      <w:r w:rsidR="004B3F7E">
        <w:rPr>
          <w:rFonts w:ascii="仿宋_GB2312" w:eastAsia="仿宋_GB2312" w:hAnsi="Calibri" w:cs="黑体" w:hint="eastAsia"/>
          <w:sz w:val="32"/>
          <w:szCs w:val="32"/>
        </w:rPr>
        <w:t>水</w:t>
      </w:r>
      <w:r w:rsidR="004B3F7E" w:rsidRPr="00AE4E68">
        <w:rPr>
          <w:rFonts w:ascii="仿宋_GB2312" w:eastAsia="仿宋_GB2312" w:hAnsi="Calibri" w:cs="黑体" w:hint="eastAsia"/>
          <w:sz w:val="32"/>
          <w:szCs w:val="32"/>
        </w:rPr>
        <w:t>验收和移交</w:t>
      </w:r>
      <w:r w:rsidR="009573C5" w:rsidRPr="009573C5">
        <w:rPr>
          <w:rFonts w:ascii="仿宋_GB2312" w:eastAsia="仿宋_GB2312" w:hAnsi="Calibri" w:cs="黑体" w:hint="eastAsia"/>
          <w:sz w:val="32"/>
          <w:szCs w:val="32"/>
        </w:rPr>
        <w:t>运</w:t>
      </w:r>
      <w:proofErr w:type="gramStart"/>
      <w:r w:rsidR="009573C5" w:rsidRPr="009573C5">
        <w:rPr>
          <w:rFonts w:ascii="仿宋_GB2312" w:eastAsia="仿宋_GB2312" w:hAnsi="Calibri" w:cs="黑体" w:hint="eastAsia"/>
          <w:sz w:val="32"/>
          <w:szCs w:val="32"/>
        </w:rPr>
        <w:t>维</w:t>
      </w:r>
      <w:r w:rsidR="004B3F7E" w:rsidRPr="00AE4E68">
        <w:rPr>
          <w:rFonts w:ascii="仿宋_GB2312" w:eastAsia="仿宋_GB2312" w:hAnsi="Calibri" w:cs="黑体" w:hint="eastAsia"/>
          <w:sz w:val="32"/>
          <w:szCs w:val="32"/>
        </w:rPr>
        <w:t>相关</w:t>
      </w:r>
      <w:proofErr w:type="gramEnd"/>
      <w:r w:rsidR="004B3F7E" w:rsidRPr="00AE4E68">
        <w:rPr>
          <w:rFonts w:ascii="仿宋_GB2312" w:eastAsia="仿宋_GB2312" w:hAnsi="Calibri" w:cs="黑体" w:hint="eastAsia"/>
          <w:sz w:val="32"/>
          <w:szCs w:val="32"/>
        </w:rPr>
        <w:t>工作；</w:t>
      </w:r>
      <w:r w:rsidR="00E001F5" w:rsidRPr="00AE4E68">
        <w:rPr>
          <w:rFonts w:ascii="仿宋_GB2312" w:eastAsia="仿宋_GB2312" w:hAnsi="Calibri" w:cs="黑体" w:hint="eastAsia"/>
          <w:sz w:val="32"/>
          <w:szCs w:val="32"/>
        </w:rPr>
        <w:t>配合做好市政配套设施对口验收及移交工作；</w:t>
      </w:r>
      <w:r w:rsidR="00111B0B" w:rsidRPr="00111B0B">
        <w:rPr>
          <w:rFonts w:ascii="仿宋_GB2312" w:eastAsia="仿宋_GB2312" w:hAnsi="Calibri" w:cs="黑体" w:hint="eastAsia"/>
          <w:sz w:val="32"/>
          <w:szCs w:val="32"/>
        </w:rPr>
        <w:t>做好</w:t>
      </w:r>
      <w:r w:rsidR="00576A52" w:rsidRPr="00576A52">
        <w:rPr>
          <w:rFonts w:ascii="仿宋_GB2312" w:eastAsia="仿宋_GB2312" w:hAnsi="Calibri" w:cs="黑体" w:hint="eastAsia"/>
          <w:sz w:val="32"/>
          <w:szCs w:val="32"/>
        </w:rPr>
        <w:t>白沙街道污水</w:t>
      </w:r>
      <w:proofErr w:type="gramStart"/>
      <w:r w:rsidR="00576A52" w:rsidRPr="00576A52">
        <w:rPr>
          <w:rFonts w:ascii="仿宋_GB2312" w:eastAsia="仿宋_GB2312" w:hAnsi="Calibri" w:cs="黑体" w:hint="eastAsia"/>
          <w:sz w:val="32"/>
          <w:szCs w:val="32"/>
        </w:rPr>
        <w:t>零直排项目</w:t>
      </w:r>
      <w:proofErr w:type="gramEnd"/>
      <w:r w:rsidR="00283DA3" w:rsidRPr="00283DA3">
        <w:rPr>
          <w:rFonts w:ascii="仿宋_GB2312" w:eastAsia="仿宋_GB2312" w:hAnsi="Calibri" w:cs="黑体" w:hint="eastAsia"/>
          <w:sz w:val="32"/>
          <w:szCs w:val="32"/>
        </w:rPr>
        <w:t>的竣工验收</w:t>
      </w:r>
      <w:r w:rsidR="00CD29A4">
        <w:rPr>
          <w:rFonts w:ascii="仿宋_GB2312" w:eastAsia="仿宋_GB2312" w:hAnsi="Calibri" w:cs="黑体" w:hint="eastAsia"/>
          <w:sz w:val="32"/>
          <w:szCs w:val="32"/>
        </w:rPr>
        <w:t>和</w:t>
      </w:r>
      <w:r w:rsidR="00C64459" w:rsidRPr="00C64459">
        <w:rPr>
          <w:rFonts w:ascii="仿宋_GB2312" w:eastAsia="仿宋_GB2312" w:hAnsi="Calibri" w:cs="黑体" w:hint="eastAsia"/>
          <w:sz w:val="32"/>
          <w:szCs w:val="32"/>
        </w:rPr>
        <w:t>资料送审工作；</w:t>
      </w:r>
      <w:r w:rsidR="009D191E">
        <w:rPr>
          <w:rFonts w:ascii="仿宋_GB2312" w:eastAsia="仿宋_GB2312" w:hAnsi="Calibri" w:cs="黑体" w:hint="eastAsia"/>
          <w:sz w:val="32"/>
          <w:szCs w:val="32"/>
        </w:rPr>
        <w:t>做好文教、孔浦街道污水</w:t>
      </w:r>
      <w:proofErr w:type="gramStart"/>
      <w:r w:rsidR="009D191E">
        <w:rPr>
          <w:rFonts w:ascii="仿宋_GB2312" w:eastAsia="仿宋_GB2312" w:hAnsi="Calibri" w:cs="黑体" w:hint="eastAsia"/>
          <w:sz w:val="32"/>
          <w:szCs w:val="32"/>
        </w:rPr>
        <w:t>零直排项目</w:t>
      </w:r>
      <w:proofErr w:type="gramEnd"/>
      <w:r w:rsidR="009D191E">
        <w:rPr>
          <w:rFonts w:ascii="仿宋_GB2312" w:eastAsia="仿宋_GB2312" w:hAnsi="Calibri" w:cs="黑体" w:hint="eastAsia"/>
          <w:sz w:val="32"/>
          <w:szCs w:val="32"/>
        </w:rPr>
        <w:t>的相关</w:t>
      </w:r>
      <w:r w:rsidR="00111B0B" w:rsidRPr="00111B0B">
        <w:rPr>
          <w:rFonts w:ascii="仿宋_GB2312" w:eastAsia="仿宋_GB2312" w:hAnsi="Calibri" w:cs="黑体" w:hint="eastAsia"/>
          <w:sz w:val="32"/>
          <w:szCs w:val="32"/>
        </w:rPr>
        <w:t>工作</w:t>
      </w:r>
      <w:r w:rsidR="0018472B" w:rsidRPr="00111B0B">
        <w:rPr>
          <w:rFonts w:ascii="仿宋_GB2312" w:eastAsia="仿宋_GB2312" w:hAnsi="Calibri" w:cs="黑体" w:hint="eastAsia"/>
          <w:sz w:val="32"/>
          <w:szCs w:val="32"/>
        </w:rPr>
        <w:t>。</w:t>
      </w:r>
      <w:r>
        <w:rPr>
          <w:rFonts w:ascii="仿宋_GB2312" w:eastAsia="仿宋_GB2312" w:hAnsi="Calibri" w:cs="黑体" w:hint="eastAsia"/>
          <w:sz w:val="32"/>
          <w:szCs w:val="32"/>
        </w:rPr>
        <w:t>（责任领导：刘剑，责任单位：市政管理科、</w:t>
      </w:r>
      <w:proofErr w:type="gramStart"/>
      <w:r>
        <w:rPr>
          <w:rFonts w:ascii="仿宋_GB2312" w:eastAsia="仿宋_GB2312" w:hAnsi="Calibri" w:cs="黑体" w:hint="eastAsia"/>
          <w:sz w:val="32"/>
          <w:szCs w:val="32"/>
        </w:rPr>
        <w:t>零直排</w:t>
      </w:r>
      <w:proofErr w:type="gramEnd"/>
      <w:r>
        <w:rPr>
          <w:rFonts w:ascii="仿宋_GB2312" w:eastAsia="仿宋_GB2312" w:hAnsi="Calibri" w:cs="黑体" w:hint="eastAsia"/>
          <w:sz w:val="32"/>
          <w:szCs w:val="32"/>
        </w:rPr>
        <w:t>办）</w:t>
      </w:r>
    </w:p>
    <w:p w:rsidR="0038671B" w:rsidRDefault="006F198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（七）</w:t>
      </w:r>
      <w:r w:rsidR="0066626E">
        <w:rPr>
          <w:rFonts w:ascii="仿宋_GB2312" w:eastAsia="仿宋_GB2312" w:hAnsi="仿宋_GB2312" w:cs="仿宋_GB2312" w:hint="eastAsia"/>
          <w:sz w:val="32"/>
          <w:szCs w:val="32"/>
        </w:rPr>
        <w:t>继续深入开展道路清爽行动，加强巡查考核力度；做好环卫行政审批工作，对接“八统一”相关事项；</w:t>
      </w:r>
      <w:r w:rsidR="00A74015">
        <w:rPr>
          <w:rFonts w:ascii="仿宋_GB2312" w:eastAsia="仿宋_GB2312" w:hAnsi="仿宋_GB2312" w:cs="仿宋_GB2312" w:hint="eastAsia"/>
          <w:sz w:val="32"/>
          <w:szCs w:val="32"/>
        </w:rPr>
        <w:t>继续落实市容环卫责任区制度，做好责任状签订和责任牌上墙工作；继续做好豪城码头、金忠码头搬迁筹划相关工作；继续做好出土工地视频</w:t>
      </w:r>
      <w:r w:rsidR="00A7401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监控接入工作，做好原火车北站建筑垃圾中转站资源化利用试运行工作，督促庄桥街道做好建筑垃圾中转站规范运行，做好装潢垃圾运输车辆</w:t>
      </w:r>
      <w:r w:rsidR="006C20FB">
        <w:rPr>
          <w:rFonts w:ascii="仿宋_GB2312" w:eastAsia="仿宋_GB2312" w:hAnsi="仿宋_GB2312" w:cs="仿宋_GB2312" w:hint="eastAsia"/>
          <w:sz w:val="32"/>
          <w:szCs w:val="32"/>
        </w:rPr>
        <w:t>管理新模式</w:t>
      </w:r>
      <w:r w:rsidR="00A74015">
        <w:rPr>
          <w:rFonts w:ascii="仿宋_GB2312" w:eastAsia="仿宋_GB2312" w:hAnsi="仿宋_GB2312" w:cs="仿宋_GB2312" w:hint="eastAsia"/>
          <w:sz w:val="32"/>
          <w:szCs w:val="32"/>
        </w:rPr>
        <w:t>试点工作，做好建筑垃圾资源化利用和泥浆固化前期工作；做好垃圾分类收运体系调整相关工作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986959">
        <w:rPr>
          <w:rFonts w:ascii="仿宋_GB2312" w:eastAsia="仿宋_GB2312" w:hAnsi="仿宋_GB2312" w:cs="仿宋_GB2312" w:hint="eastAsia"/>
          <w:sz w:val="32"/>
          <w:szCs w:val="32"/>
        </w:rPr>
        <w:t>（责</w:t>
      </w:r>
      <w:r w:rsidRPr="00FB705B">
        <w:rPr>
          <w:rFonts w:ascii="仿宋_GB2312" w:eastAsia="仿宋_GB2312" w:hAnsi="仿宋_GB2312" w:cs="仿宋_GB2312" w:hint="eastAsia"/>
          <w:sz w:val="32"/>
          <w:szCs w:val="32"/>
        </w:rPr>
        <w:t>任领导：吴奇骁，责任单位：</w:t>
      </w:r>
      <w:r w:rsidRPr="000153E1">
        <w:rPr>
          <w:rFonts w:ascii="仿宋_GB2312" w:eastAsia="仿宋_GB2312" w:hAnsi="仿宋_GB2312" w:cs="仿宋_GB2312" w:hint="eastAsia"/>
          <w:sz w:val="32"/>
          <w:szCs w:val="32"/>
        </w:rPr>
        <w:t>市容</w:t>
      </w:r>
      <w:proofErr w:type="gramStart"/>
      <w:r w:rsidRPr="000153E1">
        <w:rPr>
          <w:rFonts w:ascii="仿宋_GB2312" w:eastAsia="仿宋_GB2312" w:hAnsi="仿宋_GB2312" w:cs="仿宋_GB2312" w:hint="eastAsia"/>
          <w:sz w:val="32"/>
          <w:szCs w:val="32"/>
        </w:rPr>
        <w:t>环卫管</w:t>
      </w:r>
      <w:proofErr w:type="gramEnd"/>
      <w:r w:rsidRPr="000153E1">
        <w:rPr>
          <w:rFonts w:ascii="仿宋_GB2312" w:eastAsia="仿宋_GB2312" w:hAnsi="仿宋_GB2312" w:cs="仿宋_GB2312" w:hint="eastAsia"/>
          <w:sz w:val="32"/>
          <w:szCs w:val="32"/>
        </w:rPr>
        <w:t>理科</w:t>
      </w:r>
      <w:r w:rsidRPr="00FB705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8671B" w:rsidRPr="00E26694" w:rsidRDefault="006F1986" w:rsidP="00E26694">
      <w:pPr>
        <w:spacing w:line="580" w:lineRule="exact"/>
        <w:ind w:firstLineChars="200" w:firstLine="640"/>
        <w:rPr>
          <w:rFonts w:asciiTheme="minorEastAsia" w:eastAsiaTheme="minorEastAsia" w:hAnsiTheme="minorEastAsia" w:cs="新宋体"/>
          <w:sz w:val="28"/>
          <w:szCs w:val="28"/>
        </w:rPr>
      </w:pPr>
      <w:r w:rsidRPr="004E18A5">
        <w:rPr>
          <w:rFonts w:ascii="仿宋_GB2312" w:eastAsia="仿宋_GB2312" w:hAnsi="仿宋_GB2312" w:cs="仿宋_GB2312" w:hint="eastAsia"/>
          <w:sz w:val="32"/>
          <w:szCs w:val="32"/>
        </w:rPr>
        <w:t>（八）</w:t>
      </w:r>
      <w:proofErr w:type="gramStart"/>
      <w:r w:rsidR="00FB705B" w:rsidRPr="00FB705B">
        <w:rPr>
          <w:rFonts w:ascii="仿宋_GB2312" w:eastAsia="仿宋_GB2312" w:hAnsi="仿宋_GB2312" w:cs="仿宋_GB2312" w:hint="eastAsia"/>
          <w:sz w:val="32"/>
          <w:szCs w:val="32"/>
        </w:rPr>
        <w:t>做好洋市河</w:t>
      </w:r>
      <w:proofErr w:type="gramEnd"/>
      <w:r w:rsidR="00FB705B" w:rsidRPr="00FB705B">
        <w:rPr>
          <w:rFonts w:ascii="仿宋_GB2312" w:eastAsia="仿宋_GB2312" w:hAnsi="仿宋_GB2312" w:cs="仿宋_GB2312" w:hint="eastAsia"/>
          <w:sz w:val="32"/>
          <w:szCs w:val="32"/>
        </w:rPr>
        <w:t>二期、谢家河二期综合整治工程</w:t>
      </w:r>
      <w:r w:rsidR="00FE73C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E73CA" w:rsidRPr="00FE73CA">
        <w:rPr>
          <w:rFonts w:ascii="仿宋_GB2312" w:eastAsia="仿宋_GB2312" w:hAnsi="仿宋_GB2312" w:cs="仿宋_GB2312" w:hint="eastAsia"/>
          <w:sz w:val="32"/>
          <w:szCs w:val="32"/>
        </w:rPr>
        <w:t>江北大河卡口拓宽工程（孔浦段）和</w:t>
      </w:r>
      <w:proofErr w:type="gramStart"/>
      <w:r w:rsidR="00FE73CA" w:rsidRPr="00FE73CA">
        <w:rPr>
          <w:rFonts w:ascii="仿宋_GB2312" w:eastAsia="仿宋_GB2312" w:hAnsi="仿宋_GB2312" w:cs="仿宋_GB2312" w:hint="eastAsia"/>
          <w:sz w:val="32"/>
          <w:szCs w:val="32"/>
        </w:rPr>
        <w:t>压赛河（姚</w:t>
      </w:r>
      <w:proofErr w:type="gramEnd"/>
      <w:r w:rsidR="00FE73CA" w:rsidRPr="00FE73CA">
        <w:rPr>
          <w:rFonts w:ascii="仿宋_GB2312" w:eastAsia="仿宋_GB2312" w:hAnsi="仿宋_GB2312" w:cs="仿宋_GB2312" w:hint="eastAsia"/>
          <w:sz w:val="32"/>
          <w:szCs w:val="32"/>
        </w:rPr>
        <w:t>江段）整治工程的</w:t>
      </w:r>
      <w:r w:rsidR="00975614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FB705B" w:rsidRPr="00FB705B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E42328" w:rsidRPr="00E4232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B705B" w:rsidRPr="00FB705B">
        <w:rPr>
          <w:rFonts w:ascii="仿宋_GB2312" w:eastAsia="仿宋_GB2312" w:hAnsi="仿宋_GB2312" w:cs="仿宋_GB2312" w:hint="eastAsia"/>
          <w:sz w:val="32"/>
          <w:szCs w:val="32"/>
        </w:rPr>
        <w:t>做好江北区</w:t>
      </w:r>
      <w:proofErr w:type="gramStart"/>
      <w:r w:rsidR="00FB705B" w:rsidRPr="00FB705B">
        <w:rPr>
          <w:rFonts w:ascii="仿宋_GB2312" w:eastAsia="仿宋_GB2312" w:hAnsi="仿宋_GB2312" w:cs="仿宋_GB2312" w:hint="eastAsia"/>
          <w:sz w:val="32"/>
          <w:szCs w:val="32"/>
        </w:rPr>
        <w:t>四禁项目</w:t>
      </w:r>
      <w:proofErr w:type="gramEnd"/>
      <w:r w:rsidR="00FB705B" w:rsidRPr="00FB705B">
        <w:rPr>
          <w:rFonts w:ascii="仿宋_GB2312" w:eastAsia="仿宋_GB2312" w:hAnsi="仿宋_GB2312" w:cs="仿宋_GB2312" w:hint="eastAsia"/>
          <w:sz w:val="32"/>
          <w:szCs w:val="32"/>
        </w:rPr>
        <w:t>立项工作</w:t>
      </w:r>
      <w:r w:rsidR="004E18A5">
        <w:rPr>
          <w:rFonts w:ascii="仿宋_GB2312" w:eastAsia="仿宋_GB2312" w:hAnsi="仿宋_GB2312" w:cs="仿宋_GB2312" w:hint="eastAsia"/>
          <w:sz w:val="32"/>
          <w:szCs w:val="32"/>
        </w:rPr>
        <w:t>；做好</w:t>
      </w:r>
      <w:r w:rsidR="00A6312A" w:rsidRPr="00A6312A">
        <w:rPr>
          <w:rFonts w:ascii="仿宋_GB2312" w:eastAsia="仿宋_GB2312" w:hAnsi="仿宋_GB2312" w:cs="仿宋_GB2312" w:hint="eastAsia"/>
          <w:sz w:val="32"/>
          <w:szCs w:val="32"/>
        </w:rPr>
        <w:t>孔浦环卫综合服务站、</w:t>
      </w:r>
      <w:r w:rsidR="001A6287" w:rsidRPr="001A6287">
        <w:rPr>
          <w:rFonts w:ascii="仿宋_GB2312" w:eastAsia="仿宋_GB2312" w:hAnsi="仿宋_GB2312" w:cs="仿宋_GB2312" w:hint="eastAsia"/>
          <w:sz w:val="32"/>
          <w:szCs w:val="32"/>
        </w:rPr>
        <w:t>运河公园及城区环卫综合服务站</w:t>
      </w:r>
      <w:r w:rsidR="00A6312A" w:rsidRPr="00A6312A">
        <w:rPr>
          <w:rFonts w:ascii="仿宋_GB2312" w:eastAsia="仿宋_GB2312" w:hAnsi="仿宋_GB2312" w:cs="仿宋_GB2312" w:hint="eastAsia"/>
          <w:sz w:val="32"/>
          <w:szCs w:val="32"/>
        </w:rPr>
        <w:t>选址研究工作；</w:t>
      </w:r>
      <w:r w:rsidR="00E26694"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 w:rsidR="00B106A1" w:rsidRPr="00B106A1">
        <w:rPr>
          <w:rFonts w:ascii="仿宋_GB2312" w:eastAsia="仿宋_GB2312" w:hAnsi="仿宋_GB2312" w:cs="仿宋_GB2312" w:hint="eastAsia"/>
          <w:sz w:val="32"/>
          <w:szCs w:val="32"/>
        </w:rPr>
        <w:t>预招绿化应急施工单位项目</w:t>
      </w:r>
      <w:r w:rsidR="004761C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B106A1" w:rsidRPr="00B106A1">
        <w:rPr>
          <w:rFonts w:ascii="仿宋_GB2312" w:eastAsia="仿宋_GB2312" w:hAnsi="仿宋_GB2312" w:cs="仿宋_GB2312" w:hint="eastAsia"/>
          <w:sz w:val="32"/>
          <w:szCs w:val="32"/>
        </w:rPr>
        <w:t>第一批、第二批新建公厕工程</w:t>
      </w:r>
      <w:r w:rsidR="00E26694" w:rsidRPr="00E26694">
        <w:rPr>
          <w:rFonts w:ascii="仿宋_GB2312" w:eastAsia="仿宋_GB2312" w:hAnsi="仿宋_GB2312" w:cs="仿宋_GB2312" w:hint="eastAsia"/>
          <w:sz w:val="32"/>
          <w:szCs w:val="32"/>
        </w:rPr>
        <w:t>的标前会议相关工作</w:t>
      </w:r>
      <w:r w:rsidR="00BD414D" w:rsidRPr="00E4232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F2874" w:rsidRPr="00E42328">
        <w:rPr>
          <w:rFonts w:ascii="仿宋_GB2312" w:eastAsia="仿宋_GB2312" w:hAnsi="仿宋_GB2312" w:cs="仿宋_GB2312" w:hint="eastAsia"/>
          <w:sz w:val="32"/>
          <w:szCs w:val="32"/>
        </w:rPr>
        <w:t>（责任领</w:t>
      </w:r>
      <w:r w:rsidR="00DF2874" w:rsidRPr="00B106A1">
        <w:rPr>
          <w:rFonts w:ascii="仿宋_GB2312" w:eastAsia="仿宋_GB2312" w:hAnsi="仿宋_GB2312" w:cs="仿宋_GB2312" w:hint="eastAsia"/>
          <w:sz w:val="32"/>
          <w:szCs w:val="32"/>
        </w:rPr>
        <w:t>导：倪萍</w:t>
      </w:r>
      <w:r w:rsidRPr="00B106A1">
        <w:rPr>
          <w:rFonts w:ascii="仿宋_GB2312" w:eastAsia="仿宋_GB2312" w:hAnsi="仿宋_GB2312" w:cs="仿宋_GB2312" w:hint="eastAsia"/>
          <w:sz w:val="32"/>
          <w:szCs w:val="32"/>
        </w:rPr>
        <w:t>，责任单位：综</w:t>
      </w:r>
      <w:r>
        <w:rPr>
          <w:rFonts w:ascii="仿宋_GB2312" w:eastAsia="仿宋_GB2312" w:hAnsi="Calibri" w:cs="黑体" w:hint="eastAsia"/>
          <w:sz w:val="32"/>
          <w:szCs w:val="32"/>
        </w:rPr>
        <w:t>合协调科）</w:t>
      </w:r>
    </w:p>
    <w:p w:rsidR="0038671B" w:rsidRDefault="001C7D76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 w:rsidRPr="00354535">
        <w:rPr>
          <w:rFonts w:ascii="仿宋_GB2312" w:eastAsia="仿宋_GB2312" w:hAnsi="华文楷体" w:cs="新宋体" w:hint="eastAsia"/>
          <w:color w:val="000000"/>
          <w:sz w:val="32"/>
          <w:szCs w:val="32"/>
        </w:rPr>
        <w:t>（九）</w:t>
      </w:r>
      <w:r w:rsidRPr="00254DB6">
        <w:rPr>
          <w:rFonts w:ascii="仿宋_GB2312" w:eastAsia="仿宋_GB2312" w:hAnsi="华文楷体" w:cs="新宋体" w:hint="eastAsia"/>
          <w:color w:val="000000"/>
          <w:sz w:val="32"/>
          <w:szCs w:val="32"/>
        </w:rPr>
        <w:t>继</w:t>
      </w:r>
      <w:r w:rsidR="00254DB6">
        <w:rPr>
          <w:rFonts w:ascii="仿宋_GB2312" w:eastAsia="仿宋_GB2312" w:hAnsi="华文楷体" w:cs="新宋体" w:hint="eastAsia"/>
          <w:color w:val="000000"/>
          <w:sz w:val="32"/>
          <w:szCs w:val="32"/>
        </w:rPr>
        <w:t>续</w:t>
      </w:r>
      <w:proofErr w:type="gramStart"/>
      <w:r w:rsidR="00254DB6">
        <w:rPr>
          <w:rFonts w:ascii="仿宋_GB2312" w:eastAsia="仿宋_GB2312" w:hAnsi="华文楷体" w:cs="新宋体" w:hint="eastAsia"/>
          <w:color w:val="000000"/>
          <w:sz w:val="32"/>
          <w:szCs w:val="32"/>
        </w:rPr>
        <w:t>推进第</w:t>
      </w:r>
      <w:proofErr w:type="gramEnd"/>
      <w:r w:rsidR="00254DB6">
        <w:rPr>
          <w:rFonts w:ascii="仿宋_GB2312" w:eastAsia="仿宋_GB2312" w:hAnsi="华文楷体" w:cs="新宋体" w:hint="eastAsia"/>
          <w:color w:val="000000"/>
          <w:sz w:val="32"/>
          <w:szCs w:val="32"/>
        </w:rPr>
        <w:t>三轮水质提升项目</w:t>
      </w:r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；</w:t>
      </w:r>
      <w:r w:rsidR="001C6EA2">
        <w:rPr>
          <w:rFonts w:ascii="仿宋_GB2312" w:eastAsia="仿宋_GB2312" w:hAnsi="华文楷体" w:cs="新宋体" w:hint="eastAsia"/>
          <w:color w:val="000000"/>
          <w:sz w:val="32"/>
          <w:szCs w:val="32"/>
        </w:rPr>
        <w:t>继续</w:t>
      </w:r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做好张家</w:t>
      </w:r>
      <w:proofErr w:type="gramStart"/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畈</w:t>
      </w:r>
      <w:proofErr w:type="gramEnd"/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河三期项目</w:t>
      </w:r>
      <w:r w:rsidR="006F1986"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、</w:t>
      </w:r>
      <w:proofErr w:type="gramStart"/>
      <w:r w:rsidR="00615170">
        <w:rPr>
          <w:rFonts w:ascii="仿宋_GB2312" w:eastAsia="仿宋_GB2312" w:hAnsi="宋体" w:hint="eastAsia"/>
          <w:sz w:val="32"/>
          <w:szCs w:val="32"/>
        </w:rPr>
        <w:t>压赛河（姚</w:t>
      </w:r>
      <w:proofErr w:type="gramEnd"/>
      <w:r w:rsidR="00615170">
        <w:rPr>
          <w:rFonts w:ascii="仿宋_GB2312" w:eastAsia="仿宋_GB2312" w:hAnsi="宋体" w:hint="eastAsia"/>
          <w:sz w:val="32"/>
          <w:szCs w:val="32"/>
        </w:rPr>
        <w:t>江段）整治工程</w:t>
      </w:r>
      <w:r w:rsidR="00D171C1"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、庄桥河整治工程</w:t>
      </w:r>
      <w:r w:rsidR="00354535">
        <w:rPr>
          <w:rFonts w:ascii="仿宋_GB2312" w:eastAsia="仿宋_GB2312" w:hAnsi="华文楷体" w:cs="新宋体" w:hint="eastAsia"/>
          <w:color w:val="000000"/>
          <w:sz w:val="32"/>
          <w:szCs w:val="32"/>
        </w:rPr>
        <w:t>、</w:t>
      </w:r>
      <w:proofErr w:type="gramStart"/>
      <w:r w:rsidR="00615170">
        <w:rPr>
          <w:rFonts w:ascii="仿宋_GB2312" w:eastAsia="仿宋_GB2312" w:hAnsi="宋体" w:hint="eastAsia"/>
          <w:sz w:val="32"/>
          <w:szCs w:val="32"/>
        </w:rPr>
        <w:t>蔡</w:t>
      </w:r>
      <w:proofErr w:type="gramEnd"/>
      <w:r w:rsidR="00615170">
        <w:rPr>
          <w:rFonts w:ascii="仿宋_GB2312" w:eastAsia="仿宋_GB2312" w:hAnsi="宋体" w:hint="eastAsia"/>
          <w:sz w:val="32"/>
          <w:szCs w:val="32"/>
        </w:rPr>
        <w:t>江河检测断面以及</w:t>
      </w:r>
      <w:proofErr w:type="gramStart"/>
      <w:r w:rsidR="00615170">
        <w:rPr>
          <w:rFonts w:ascii="仿宋_GB2312" w:eastAsia="仿宋_GB2312" w:hAnsi="宋体" w:hint="eastAsia"/>
          <w:sz w:val="32"/>
          <w:szCs w:val="32"/>
        </w:rPr>
        <w:t>翠柏河支河消劣</w:t>
      </w:r>
      <w:proofErr w:type="gramEnd"/>
      <w:r w:rsidR="00615170">
        <w:rPr>
          <w:rFonts w:ascii="仿宋_GB2312" w:eastAsia="仿宋_GB2312" w:hAnsi="宋体" w:hint="eastAsia"/>
          <w:sz w:val="32"/>
          <w:szCs w:val="32"/>
        </w:rPr>
        <w:t>专项整治工程</w:t>
      </w:r>
      <w:r w:rsidR="00354535" w:rsidRPr="00354535">
        <w:rPr>
          <w:rFonts w:ascii="仿宋_GB2312" w:eastAsia="仿宋_GB2312" w:hAnsi="华文楷体" w:cs="新宋体" w:hint="eastAsia"/>
          <w:color w:val="000000"/>
          <w:sz w:val="32"/>
          <w:szCs w:val="32"/>
        </w:rPr>
        <w:t>、</w:t>
      </w:r>
      <w:r w:rsidR="00615170">
        <w:rPr>
          <w:rFonts w:ascii="仿宋_GB2312" w:eastAsia="仿宋_GB2312" w:hAnsi="宋体" w:hint="eastAsia"/>
          <w:sz w:val="32"/>
          <w:szCs w:val="32"/>
        </w:rPr>
        <w:t>江北</w:t>
      </w:r>
      <w:proofErr w:type="gramStart"/>
      <w:r w:rsidR="00615170">
        <w:rPr>
          <w:rFonts w:ascii="仿宋_GB2312" w:eastAsia="仿宋_GB2312" w:hAnsi="宋体" w:hint="eastAsia"/>
          <w:sz w:val="32"/>
          <w:szCs w:val="32"/>
        </w:rPr>
        <w:t>大河卡</w:t>
      </w:r>
      <w:proofErr w:type="gramEnd"/>
      <w:r w:rsidR="00615170">
        <w:rPr>
          <w:rFonts w:ascii="仿宋_GB2312" w:eastAsia="仿宋_GB2312" w:hAnsi="宋体" w:hint="eastAsia"/>
          <w:sz w:val="32"/>
          <w:szCs w:val="32"/>
        </w:rPr>
        <w:t>扣拓宽工程（孔浦段）</w:t>
      </w:r>
      <w:r w:rsidR="00D171C1"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的相关</w:t>
      </w:r>
      <w:r w:rsidR="006F1986"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工作；加大内河日常巡查力度，做好城区内河的养护工作，及时做好应急处理</w:t>
      </w:r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；协助配合</w:t>
      </w:r>
      <w:proofErr w:type="gramStart"/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治水办</w:t>
      </w:r>
      <w:proofErr w:type="gramEnd"/>
      <w:r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做好相关工作，协助配合街道做好相关工作；做好河政审批工作</w:t>
      </w:r>
      <w:r w:rsidR="006F1986" w:rsidRPr="001C7D76">
        <w:rPr>
          <w:rFonts w:ascii="仿宋_GB2312" w:eastAsia="仿宋_GB2312" w:hAnsi="华文楷体" w:cs="新宋体" w:hint="eastAsia"/>
          <w:color w:val="000000"/>
          <w:sz w:val="32"/>
          <w:szCs w:val="32"/>
        </w:rPr>
        <w:t>。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（责任领导：黄前潮，责任单位：内河管理中心）</w:t>
      </w:r>
    </w:p>
    <w:p w:rsidR="0038671B" w:rsidRPr="00255180" w:rsidRDefault="006F1986" w:rsidP="00222B03">
      <w:pPr>
        <w:spacing w:line="560" w:lineRule="exact"/>
        <w:ind w:firstLineChars="200" w:firstLine="640"/>
        <w:rPr>
          <w:rFonts w:ascii="仿宋_GB2312" w:eastAsia="仿宋_GB2312" w:hAnsi="华文楷体" w:cs="新宋体"/>
          <w:color w:val="000000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（十</w:t>
      </w:r>
      <w:r w:rsidRPr="00EE6A80">
        <w:rPr>
          <w:rFonts w:ascii="仿宋_GB2312" w:eastAsia="仿宋_GB2312" w:hAnsi="华文楷体" w:cs="新宋体" w:hint="eastAsia"/>
          <w:color w:val="000000"/>
          <w:sz w:val="32"/>
          <w:szCs w:val="32"/>
        </w:rPr>
        <w:t>）</w:t>
      </w:r>
      <w:r w:rsidR="009E5750">
        <w:rPr>
          <w:rFonts w:ascii="仿宋_GB2312" w:eastAsia="仿宋_GB2312" w:hAnsi="华文楷体" w:cs="新宋体" w:hint="eastAsia"/>
          <w:color w:val="000000"/>
          <w:sz w:val="32"/>
          <w:szCs w:val="32"/>
        </w:rPr>
        <w:t>正常开展智慧城管各类业务工作，</w:t>
      </w:r>
      <w:r w:rsidR="00421DA5" w:rsidRPr="00421DA5">
        <w:rPr>
          <w:rFonts w:ascii="仿宋_GB2312" w:eastAsia="仿宋_GB2312" w:hAnsi="华文楷体" w:cs="新宋体" w:hint="eastAsia"/>
          <w:color w:val="000000"/>
          <w:sz w:val="32"/>
          <w:szCs w:val="32"/>
        </w:rPr>
        <w:t>针对日常运行中出现的高发、疑难问题，做好与相关业务部门的工作对接</w:t>
      </w:r>
      <w:r w:rsidR="00252D83" w:rsidRPr="00252D83">
        <w:rPr>
          <w:rFonts w:ascii="仿宋_GB2312" w:eastAsia="仿宋_GB2312" w:hAnsi="华文楷体" w:cs="新宋体" w:hint="eastAsia"/>
          <w:color w:val="000000"/>
          <w:sz w:val="32"/>
          <w:szCs w:val="32"/>
        </w:rPr>
        <w:t>；</w:t>
      </w:r>
      <w:r w:rsidR="006A718D" w:rsidRPr="006A718D">
        <w:rPr>
          <w:rFonts w:ascii="仿宋_GB2312" w:eastAsia="仿宋_GB2312" w:hAnsi="华文楷体" w:cs="新宋体" w:hint="eastAsia"/>
          <w:color w:val="000000"/>
          <w:sz w:val="32"/>
          <w:szCs w:val="32"/>
        </w:rPr>
        <w:t>结合环境整治行动，开展“行走拍”</w:t>
      </w:r>
      <w:r w:rsidR="00F11A90" w:rsidRPr="00F11A90">
        <w:rPr>
          <w:rFonts w:ascii="仿宋_GB2312" w:eastAsia="仿宋_GB2312" w:hAnsi="华文楷体" w:cs="新宋体" w:hint="eastAsia"/>
          <w:color w:val="000000"/>
          <w:sz w:val="32"/>
          <w:szCs w:val="32"/>
        </w:rPr>
        <w:t>巡检采集工作，推进平台积案大清理，确保平台运行</w:t>
      </w:r>
      <w:r w:rsidR="006A718D" w:rsidRPr="006A718D">
        <w:rPr>
          <w:rFonts w:ascii="仿宋_GB2312" w:eastAsia="仿宋_GB2312" w:hAnsi="华文楷体" w:cs="新宋体" w:hint="eastAsia"/>
          <w:color w:val="000000"/>
          <w:sz w:val="32"/>
          <w:szCs w:val="32"/>
        </w:rPr>
        <w:t>；继续做好城管类各级信访平台信访件和民生e点通等舆情件的受理工作</w:t>
      </w:r>
      <w:r w:rsidR="00252D83" w:rsidRPr="00252D83">
        <w:rPr>
          <w:rFonts w:ascii="仿宋_GB2312" w:eastAsia="仿宋_GB2312" w:hAnsi="华文楷体" w:cs="新宋体" w:hint="eastAsia"/>
          <w:color w:val="000000"/>
          <w:sz w:val="32"/>
          <w:szCs w:val="32"/>
        </w:rPr>
        <w:t>；</w:t>
      </w:r>
      <w:r w:rsidR="009F04CF" w:rsidRPr="009F04CF">
        <w:rPr>
          <w:rFonts w:ascii="仿宋_GB2312" w:eastAsia="仿宋_GB2312" w:hAnsi="华文楷体" w:cs="新宋体" w:hint="eastAsia"/>
          <w:color w:val="000000"/>
          <w:sz w:val="32"/>
          <w:szCs w:val="32"/>
        </w:rPr>
        <w:t>与执法部门配合，探索共享单车动态监管模式；</w:t>
      </w:r>
      <w:r w:rsidR="00252D83" w:rsidRPr="00252D83">
        <w:rPr>
          <w:rFonts w:ascii="仿宋_GB2312" w:eastAsia="仿宋_GB2312" w:hAnsi="华文楷体" w:cs="新宋体" w:hint="eastAsia"/>
          <w:color w:val="000000"/>
          <w:sz w:val="32"/>
          <w:szCs w:val="32"/>
        </w:rPr>
        <w:t>继续推进智慧城管互联互通机制建设；持续做好各执</w:t>
      </w:r>
      <w:r w:rsidR="00252D83" w:rsidRPr="00252D83">
        <w:rPr>
          <w:rFonts w:ascii="仿宋_GB2312" w:eastAsia="仿宋_GB2312" w:hAnsi="华文楷体" w:cs="新宋体" w:hint="eastAsia"/>
          <w:color w:val="000000"/>
          <w:sz w:val="32"/>
          <w:szCs w:val="32"/>
        </w:rPr>
        <w:lastRenderedPageBreak/>
        <w:t>法中队视频共享平台的硬件建设、软件配套和人员支持，进一步规范视频监控管理；</w:t>
      </w:r>
      <w:r w:rsidR="00391D91" w:rsidRPr="00391D91">
        <w:rPr>
          <w:rFonts w:ascii="仿宋_GB2312" w:eastAsia="仿宋_GB2312" w:hAnsi="华文楷体" w:cs="新宋体" w:hint="eastAsia"/>
          <w:color w:val="000000"/>
          <w:sz w:val="32"/>
          <w:szCs w:val="32"/>
        </w:rPr>
        <w:t>推进渣土工地监控进平台工作；开展环卫车载视频接入智慧城管平台的相关准备工作；继续指导</w:t>
      </w:r>
      <w:proofErr w:type="gramStart"/>
      <w:r w:rsidR="00391D91" w:rsidRPr="00391D91">
        <w:rPr>
          <w:rFonts w:ascii="仿宋_GB2312" w:eastAsia="仿宋_GB2312" w:hAnsi="华文楷体" w:cs="新宋体" w:hint="eastAsia"/>
          <w:color w:val="000000"/>
          <w:sz w:val="32"/>
          <w:szCs w:val="32"/>
        </w:rPr>
        <w:t>慈</w:t>
      </w:r>
      <w:proofErr w:type="gramEnd"/>
      <w:r w:rsidR="00391D91" w:rsidRPr="00391D91">
        <w:rPr>
          <w:rFonts w:ascii="仿宋_GB2312" w:eastAsia="仿宋_GB2312" w:hAnsi="华文楷体" w:cs="新宋体" w:hint="eastAsia"/>
          <w:color w:val="000000"/>
          <w:sz w:val="32"/>
          <w:szCs w:val="32"/>
        </w:rPr>
        <w:t>城镇做好智慧城管分平台试运行工作；继续开展“点对点”、“面对面”和“小Z在线”的服务工作</w:t>
      </w:r>
      <w:r w:rsidR="00252D83" w:rsidRPr="00252D83">
        <w:rPr>
          <w:rFonts w:ascii="仿宋_GB2312" w:eastAsia="仿宋_GB2312" w:hAnsi="华文楷体" w:cs="新宋体" w:hint="eastAsia"/>
          <w:color w:val="000000"/>
          <w:sz w:val="32"/>
          <w:szCs w:val="32"/>
        </w:rPr>
        <w:t>。</w:t>
      </w:r>
      <w:r w:rsidRPr="001939D8">
        <w:rPr>
          <w:rFonts w:ascii="仿宋_GB2312" w:eastAsia="仿宋_GB2312" w:hAnsi="华文楷体" w:cs="新宋体" w:hint="eastAsia"/>
          <w:color w:val="000000"/>
          <w:sz w:val="32"/>
          <w:szCs w:val="32"/>
        </w:rPr>
        <w:t>（责任领导：倪萍</w:t>
      </w:r>
      <w:r w:rsidRPr="00255180">
        <w:rPr>
          <w:rFonts w:ascii="仿宋_GB2312" w:eastAsia="仿宋_GB2312" w:hAnsi="华文楷体" w:cs="新宋体" w:hint="eastAsia"/>
          <w:color w:val="000000"/>
          <w:sz w:val="32"/>
          <w:szCs w:val="32"/>
        </w:rPr>
        <w:t>，责任单位：智慧城管中心）</w:t>
      </w:r>
    </w:p>
    <w:p w:rsidR="0038671B" w:rsidRPr="00255180" w:rsidRDefault="006F1986">
      <w:pPr>
        <w:spacing w:line="580" w:lineRule="exact"/>
        <w:ind w:firstLineChars="200" w:firstLine="640"/>
        <w:rPr>
          <w:rFonts w:ascii="仿宋_GB2312" w:eastAsia="仿宋_GB2312" w:hAnsi="华文楷体" w:cs="新宋体"/>
          <w:color w:val="000000"/>
          <w:sz w:val="32"/>
          <w:szCs w:val="32"/>
        </w:rPr>
      </w:pPr>
      <w:r w:rsidRPr="00705DCF">
        <w:rPr>
          <w:rFonts w:ascii="仿宋_GB2312" w:eastAsia="仿宋_GB2312" w:hAnsi="华文楷体" w:cs="新宋体" w:hint="eastAsia"/>
          <w:color w:val="000000"/>
          <w:sz w:val="32"/>
          <w:szCs w:val="32"/>
        </w:rPr>
        <w:t>（十一）</w:t>
      </w:r>
      <w:r w:rsidR="00651B32">
        <w:rPr>
          <w:rFonts w:ascii="仿宋_GB2312" w:eastAsia="仿宋_GB2312" w:hAnsi="华文楷体" w:cs="新宋体" w:hint="eastAsia"/>
          <w:color w:val="000000"/>
          <w:sz w:val="32"/>
          <w:szCs w:val="32"/>
        </w:rPr>
        <w:t>继续做好全区生活垃圾分类工作指导协调工作；</w:t>
      </w:r>
      <w:r w:rsidR="0090259C" w:rsidRPr="0090259C">
        <w:rPr>
          <w:rFonts w:ascii="仿宋_GB2312" w:eastAsia="仿宋_GB2312" w:hAnsi="华文楷体" w:cs="新宋体" w:hint="eastAsia"/>
          <w:color w:val="000000"/>
          <w:sz w:val="32"/>
          <w:szCs w:val="32"/>
        </w:rPr>
        <w:t>出台2018年全区生活垃圾分类工作实施方案；</w:t>
      </w:r>
      <w:r w:rsidR="002C4935">
        <w:rPr>
          <w:rFonts w:ascii="仿宋_GB2312" w:eastAsia="仿宋_GB2312" w:hAnsi="华文楷体" w:cs="新宋体" w:hint="eastAsia"/>
          <w:color w:val="000000"/>
          <w:sz w:val="32"/>
          <w:szCs w:val="32"/>
        </w:rPr>
        <w:t>协助做好</w:t>
      </w:r>
      <w:r w:rsidR="0090259C" w:rsidRPr="0090259C">
        <w:rPr>
          <w:rFonts w:ascii="仿宋_GB2312" w:eastAsia="仿宋_GB2312" w:hAnsi="华文楷体" w:cs="新宋体" w:hint="eastAsia"/>
          <w:color w:val="000000"/>
          <w:sz w:val="32"/>
          <w:szCs w:val="32"/>
        </w:rPr>
        <w:t>生活垃圾分类第三方考评</w:t>
      </w:r>
      <w:r w:rsidR="002C4935">
        <w:rPr>
          <w:rFonts w:ascii="仿宋_GB2312" w:eastAsia="仿宋_GB2312" w:hAnsi="华文楷体" w:cs="新宋体" w:hint="eastAsia"/>
          <w:color w:val="000000"/>
          <w:sz w:val="32"/>
          <w:szCs w:val="32"/>
        </w:rPr>
        <w:t>招投标</w:t>
      </w:r>
      <w:r w:rsidR="0090259C" w:rsidRPr="0090259C">
        <w:rPr>
          <w:rFonts w:ascii="仿宋_GB2312" w:eastAsia="仿宋_GB2312" w:hAnsi="华文楷体" w:cs="新宋体" w:hint="eastAsia"/>
          <w:color w:val="000000"/>
          <w:sz w:val="32"/>
          <w:szCs w:val="32"/>
        </w:rPr>
        <w:t xml:space="preserve">工作；做好 </w:t>
      </w:r>
      <w:r w:rsidR="002C4935">
        <w:rPr>
          <w:rFonts w:ascii="仿宋_GB2312" w:eastAsia="仿宋_GB2312" w:hAnsi="华文楷体" w:cs="新宋体" w:hint="eastAsia"/>
          <w:color w:val="000000"/>
          <w:sz w:val="32"/>
          <w:szCs w:val="32"/>
        </w:rPr>
        <w:t>“达标小区”“市级示范小区”（</w:t>
      </w:r>
      <w:r w:rsidR="0090259C" w:rsidRPr="0090259C">
        <w:rPr>
          <w:rFonts w:ascii="仿宋_GB2312" w:eastAsia="仿宋_GB2312" w:hAnsi="华文楷体" w:cs="新宋体" w:hint="eastAsia"/>
          <w:color w:val="000000"/>
          <w:sz w:val="32"/>
          <w:szCs w:val="32"/>
        </w:rPr>
        <w:t>“示范片区”</w:t>
      </w:r>
      <w:r w:rsidR="002C4935">
        <w:rPr>
          <w:rFonts w:ascii="仿宋_GB2312" w:eastAsia="仿宋_GB2312" w:hAnsi="华文楷体" w:cs="新宋体" w:hint="eastAsia"/>
          <w:color w:val="000000"/>
          <w:sz w:val="32"/>
          <w:szCs w:val="32"/>
        </w:rPr>
        <w:t>）</w:t>
      </w:r>
      <w:r w:rsidR="0090259C" w:rsidRPr="0090259C">
        <w:rPr>
          <w:rFonts w:ascii="仿宋_GB2312" w:eastAsia="仿宋_GB2312" w:hAnsi="华文楷体" w:cs="新宋体" w:hint="eastAsia"/>
          <w:color w:val="000000"/>
          <w:sz w:val="32"/>
          <w:szCs w:val="32"/>
        </w:rPr>
        <w:t>申报审核工作；</w:t>
      </w:r>
      <w:r w:rsidR="002C4935">
        <w:rPr>
          <w:rFonts w:ascii="仿宋_GB2312" w:eastAsia="仿宋_GB2312" w:hAnsi="华文楷体" w:cs="新宋体" w:hint="eastAsia"/>
          <w:color w:val="000000"/>
          <w:sz w:val="32"/>
          <w:szCs w:val="32"/>
        </w:rPr>
        <w:t>明确</w:t>
      </w:r>
      <w:r w:rsidR="0090259C" w:rsidRPr="0090259C">
        <w:rPr>
          <w:rFonts w:ascii="仿宋_GB2312" w:eastAsia="仿宋_GB2312" w:hAnsi="华文楷体" w:cs="新宋体" w:hint="eastAsia"/>
          <w:color w:val="000000"/>
          <w:sz w:val="32"/>
          <w:szCs w:val="32"/>
        </w:rPr>
        <w:t>全区机关事业单位、团体组织及相关企业明确强制分类工作阶段任务目标</w:t>
      </w:r>
      <w:r w:rsidR="008E5F9D">
        <w:rPr>
          <w:rFonts w:ascii="仿宋_GB2312" w:eastAsia="仿宋_GB2312" w:hAnsi="华文楷体" w:cs="新宋体" w:hint="eastAsia"/>
          <w:color w:val="000000"/>
          <w:sz w:val="32"/>
          <w:szCs w:val="32"/>
        </w:rPr>
        <w:t>，会同相关牵头部门开展专项督查；召开不同层次生活垃圾分类现场会</w:t>
      </w:r>
      <w:r w:rsidRPr="00A00625">
        <w:rPr>
          <w:rFonts w:ascii="仿宋_GB2312" w:eastAsia="仿宋_GB2312" w:hAnsi="华文楷体" w:cs="新宋体" w:hint="eastAsia"/>
          <w:color w:val="000000"/>
          <w:sz w:val="32"/>
          <w:szCs w:val="32"/>
        </w:rPr>
        <w:t>。</w:t>
      </w:r>
      <w:r w:rsidR="003075E9" w:rsidRPr="00A00625">
        <w:rPr>
          <w:rFonts w:ascii="仿宋_GB2312" w:eastAsia="仿宋_GB2312" w:hAnsi="华文楷体" w:cs="新宋体" w:hint="eastAsia"/>
          <w:color w:val="000000"/>
          <w:sz w:val="32"/>
          <w:szCs w:val="32"/>
        </w:rPr>
        <w:t>（</w:t>
      </w:r>
      <w:r w:rsidR="003075E9" w:rsidRPr="00255180">
        <w:rPr>
          <w:rFonts w:ascii="仿宋_GB2312" w:eastAsia="仿宋_GB2312" w:hAnsi="华文楷体" w:cs="新宋体" w:hint="eastAsia"/>
          <w:color w:val="000000"/>
          <w:sz w:val="32"/>
          <w:szCs w:val="32"/>
        </w:rPr>
        <w:t>责任领导：刘剑</w:t>
      </w:r>
      <w:r w:rsidRPr="00255180">
        <w:rPr>
          <w:rFonts w:ascii="仿宋_GB2312" w:eastAsia="仿宋_GB2312" w:hAnsi="华文楷体" w:cs="新宋体" w:hint="eastAsia"/>
          <w:color w:val="000000"/>
          <w:sz w:val="32"/>
          <w:szCs w:val="32"/>
        </w:rPr>
        <w:t>，责任单位：垃圾分类管理中心）</w:t>
      </w:r>
    </w:p>
    <w:p w:rsidR="0038671B" w:rsidRDefault="006F1986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（十二）</w:t>
      </w:r>
      <w:r w:rsidR="00643B66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做好市政设施养护管理工作</w:t>
      </w:r>
      <w:r w:rsidR="00B9203D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；</w:t>
      </w:r>
      <w:r w:rsidR="00C04239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做好市政工程和绿化在建项目</w:t>
      </w:r>
      <w:r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现场管理</w:t>
      </w:r>
      <w:r w:rsidR="00C04239">
        <w:rPr>
          <w:rFonts w:ascii="仿宋_GB2312" w:eastAsia="仿宋_GB2312" w:hAnsi="华文楷体" w:cs="新宋体" w:hint="eastAsia"/>
          <w:color w:val="000000"/>
          <w:sz w:val="32"/>
          <w:szCs w:val="32"/>
        </w:rPr>
        <w:t>工作</w:t>
      </w:r>
      <w:r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；</w:t>
      </w:r>
      <w:r w:rsidR="0034744B">
        <w:rPr>
          <w:rFonts w:ascii="仿宋_GB2312" w:eastAsia="仿宋_GB2312" w:hAnsi="华文楷体" w:cs="新宋体" w:hint="eastAsia"/>
          <w:color w:val="000000"/>
          <w:sz w:val="32"/>
          <w:szCs w:val="32"/>
        </w:rPr>
        <w:t>继续</w:t>
      </w:r>
      <w:r w:rsidR="001902E1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</w:t>
      </w:r>
      <w:proofErr w:type="gramStart"/>
      <w:r w:rsidR="001902E1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咪</w:t>
      </w:r>
      <w:proofErr w:type="gramEnd"/>
      <w:r w:rsidR="00910B54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表市场化管理相关</w:t>
      </w:r>
      <w:r w:rsidR="001902E1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工作；</w:t>
      </w:r>
      <w:r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做好公园绿地的日常养护管理工作；做好停车场设施管理工作；做好老外</w:t>
      </w:r>
      <w:proofErr w:type="gramStart"/>
      <w:r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滩区域</w:t>
      </w:r>
      <w:proofErr w:type="gramEnd"/>
      <w:r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管理工作</w:t>
      </w:r>
      <w:r w:rsidR="00592EAE" w:rsidRPr="009D21D8">
        <w:rPr>
          <w:rFonts w:ascii="仿宋_GB2312" w:eastAsia="仿宋_GB2312" w:hAnsi="华文楷体" w:cs="新宋体" w:hint="eastAsia"/>
          <w:color w:val="000000"/>
          <w:sz w:val="32"/>
          <w:szCs w:val="32"/>
        </w:rPr>
        <w:t>；做好</w:t>
      </w:r>
      <w:r w:rsidR="00592EAE">
        <w:rPr>
          <w:rFonts w:ascii="仿宋_GB2312" w:eastAsia="仿宋_GB2312" w:hAnsi="Calibri" w:cs="黑体" w:hint="eastAsia"/>
          <w:sz w:val="32"/>
          <w:szCs w:val="32"/>
        </w:rPr>
        <w:t>苗圃</w:t>
      </w:r>
      <w:r w:rsidR="00E42396">
        <w:rPr>
          <w:rFonts w:ascii="仿宋_GB2312" w:eastAsia="仿宋_GB2312" w:hAnsi="Calibri" w:cs="黑体" w:hint="eastAsia"/>
          <w:sz w:val="32"/>
          <w:szCs w:val="32"/>
        </w:rPr>
        <w:t>移交</w:t>
      </w:r>
      <w:r w:rsidR="00592EAE">
        <w:rPr>
          <w:rFonts w:ascii="仿宋_GB2312" w:eastAsia="仿宋_GB2312" w:hAnsi="Calibri" w:cs="黑体" w:hint="eastAsia"/>
          <w:sz w:val="32"/>
          <w:szCs w:val="32"/>
        </w:rPr>
        <w:t>和养护</w:t>
      </w:r>
      <w:r w:rsidR="00E42396">
        <w:rPr>
          <w:rFonts w:ascii="仿宋_GB2312" w:eastAsia="仿宋_GB2312" w:hAnsi="Calibri" w:cs="黑体" w:hint="eastAsia"/>
          <w:sz w:val="32"/>
          <w:szCs w:val="32"/>
        </w:rPr>
        <w:t>工作</w:t>
      </w:r>
      <w:r>
        <w:rPr>
          <w:rFonts w:ascii="仿宋_GB2312" w:eastAsia="仿宋_GB2312" w:hAnsi="Calibri" w:cs="黑体" w:hint="eastAsia"/>
          <w:sz w:val="32"/>
          <w:szCs w:val="32"/>
        </w:rPr>
        <w:t>。（责任领导：刘剑，责任单位：</w:t>
      </w:r>
      <w:r w:rsidRPr="00B34BB6">
        <w:rPr>
          <w:rFonts w:ascii="仿宋_GB2312" w:eastAsia="仿宋_GB2312" w:hAnsi="Calibri" w:cs="黑体" w:hint="eastAsia"/>
          <w:sz w:val="32"/>
          <w:szCs w:val="32"/>
        </w:rPr>
        <w:t>市政绿化养护中心</w:t>
      </w:r>
      <w:r>
        <w:rPr>
          <w:rFonts w:ascii="仿宋_GB2312" w:eastAsia="仿宋_GB2312" w:hAnsi="Calibri" w:cs="黑体" w:hint="eastAsia"/>
          <w:sz w:val="32"/>
          <w:szCs w:val="32"/>
        </w:rPr>
        <w:t>）</w:t>
      </w:r>
    </w:p>
    <w:p w:rsidR="0038671B" w:rsidRDefault="006F1986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（十三）</w:t>
      </w:r>
      <w:r w:rsidR="003C0A1F" w:rsidRPr="003C0A1F">
        <w:rPr>
          <w:rFonts w:ascii="仿宋_GB2312" w:eastAsia="仿宋_GB2312" w:hAnsi="Calibri" w:cs="黑体" w:hint="eastAsia"/>
          <w:sz w:val="32"/>
          <w:szCs w:val="32"/>
        </w:rPr>
        <w:t>继续</w:t>
      </w:r>
      <w:r w:rsidR="003C0A1F"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做好“道路清爽行动”卫生保障工作；配合责任科室开展“公厕提质行动”</w:t>
      </w:r>
      <w:r w:rsidR="005645B3"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和“道路清爽行动”</w:t>
      </w:r>
      <w:r w:rsidR="003C0A1F"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；加强对各中标公司薄弱环节的业务指导与检查；</w:t>
      </w:r>
      <w:r w:rsidR="005C2166"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做好修理工、驾驶员的防暑降温工作；</w:t>
      </w:r>
      <w:r w:rsidR="004A5619"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抓好机械保洁工作“车进人退”，全面提升道路保洁水平</w:t>
      </w:r>
      <w:r w:rsidR="005D4BA0"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；抓好车队安全生产工作；完善公厕设施、设备维修养护考核规定；继续开展庄桥公厕新建前期工作</w:t>
      </w:r>
      <w:r w:rsidRPr="005D4BA0">
        <w:rPr>
          <w:rFonts w:ascii="仿宋_GB2312" w:eastAsia="仿宋_GB2312" w:hAnsi="华文楷体" w:cs="新宋体" w:hint="eastAsia"/>
          <w:color w:val="000000"/>
          <w:sz w:val="32"/>
          <w:szCs w:val="32"/>
        </w:rPr>
        <w:t>。（责任领导：吴奇</w:t>
      </w:r>
      <w:r>
        <w:rPr>
          <w:rFonts w:ascii="仿宋_GB2312" w:eastAsia="仿宋_GB2312" w:hAnsi="Calibri" w:cs="黑体" w:hint="eastAsia"/>
          <w:sz w:val="32"/>
          <w:szCs w:val="32"/>
        </w:rPr>
        <w:t>骁，责任单位：</w:t>
      </w:r>
      <w:r>
        <w:rPr>
          <w:rFonts w:ascii="仿宋_GB2312" w:eastAsia="仿宋_GB2312" w:hAnsi="Calibri" w:cs="黑体" w:hint="eastAsia"/>
          <w:sz w:val="32"/>
          <w:szCs w:val="32"/>
        </w:rPr>
        <w:lastRenderedPageBreak/>
        <w:t>环卫养护中心）</w:t>
      </w:r>
    </w:p>
    <w:p w:rsidR="006D4362" w:rsidRPr="0073455E" w:rsidRDefault="006D436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（十四）</w:t>
      </w:r>
      <w:r w:rsidR="00B03BF4" w:rsidRPr="00ED17CE">
        <w:rPr>
          <w:rFonts w:ascii="仿宋_GB2312" w:eastAsia="仿宋_GB2312" w:hAnsi="仿宋_GB2312" w:cs="仿宋_GB2312" w:hint="eastAsia"/>
          <w:sz w:val="32"/>
          <w:szCs w:val="32"/>
        </w:rPr>
        <w:t>继续做好照明养护合同履行监督，做好日常养护管理、用电管理，确保设施运行稳定</w:t>
      </w:r>
      <w:r w:rsidR="00B03BF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A71111" w:rsidRPr="009357BF">
        <w:rPr>
          <w:rFonts w:ascii="仿宋_GB2312" w:eastAsia="仿宋_GB2312" w:hAnsi="仿宋_GB2312" w:cs="仿宋_GB2312" w:hint="eastAsia"/>
          <w:sz w:val="32"/>
          <w:szCs w:val="32"/>
        </w:rPr>
        <w:t>继续做好设施量统计工作以及设施</w:t>
      </w:r>
      <w:proofErr w:type="gramStart"/>
      <w:r w:rsidR="00A71111" w:rsidRPr="009357BF">
        <w:rPr>
          <w:rFonts w:ascii="仿宋_GB2312" w:eastAsia="仿宋_GB2312" w:hAnsi="仿宋_GB2312" w:cs="仿宋_GB2312" w:hint="eastAsia"/>
          <w:sz w:val="32"/>
          <w:szCs w:val="32"/>
        </w:rPr>
        <w:t>量调整</w:t>
      </w:r>
      <w:proofErr w:type="gramEnd"/>
      <w:r w:rsidR="00A71111" w:rsidRPr="009357BF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A71111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A71111" w:rsidRPr="00822229">
        <w:rPr>
          <w:rFonts w:ascii="仿宋_GB2312" w:eastAsia="仿宋_GB2312" w:hAnsi="仿宋_GB2312" w:cs="仿宋_GB2312" w:hint="eastAsia"/>
          <w:sz w:val="32"/>
          <w:szCs w:val="32"/>
        </w:rPr>
        <w:t>完成城区以外照明设施养护与照明设施日常养护大修招标工作</w:t>
      </w:r>
      <w:r w:rsidR="002B62C5">
        <w:rPr>
          <w:rFonts w:ascii="仿宋_GB2312" w:eastAsia="仿宋_GB2312" w:hAnsi="Calibri" w:cs="黑体" w:hint="eastAsia"/>
          <w:sz w:val="32"/>
          <w:szCs w:val="32"/>
        </w:rPr>
        <w:t>。</w:t>
      </w:r>
      <w:r>
        <w:rPr>
          <w:rFonts w:ascii="仿宋_GB2312" w:eastAsia="仿宋_GB2312" w:hAnsi="Calibri" w:cs="黑体" w:hint="eastAsia"/>
          <w:sz w:val="32"/>
          <w:szCs w:val="32"/>
        </w:rPr>
        <w:t>（责任领导：刘剑，责任单位：城</w:t>
      </w:r>
      <w:r w:rsidRPr="0073455E">
        <w:rPr>
          <w:rFonts w:ascii="仿宋_GB2312" w:eastAsia="仿宋_GB2312" w:hAnsi="仿宋_GB2312" w:cs="仿宋_GB2312" w:hint="eastAsia"/>
          <w:sz w:val="32"/>
          <w:szCs w:val="32"/>
        </w:rPr>
        <w:t>市公共照明设施管理中心）</w:t>
      </w:r>
    </w:p>
    <w:p w:rsidR="00F9115C" w:rsidRDefault="00F9115C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 w:rsidRPr="0073455E">
        <w:rPr>
          <w:rFonts w:ascii="仿宋_GB2312" w:eastAsia="仿宋_GB2312" w:hAnsi="仿宋_GB2312" w:cs="仿宋_GB2312" w:hint="eastAsia"/>
          <w:sz w:val="32"/>
          <w:szCs w:val="32"/>
        </w:rPr>
        <w:t>（十五）</w:t>
      </w:r>
      <w:r w:rsidR="00A413A4">
        <w:rPr>
          <w:rFonts w:ascii="仿宋_GB2312" w:eastAsia="仿宋_GB2312" w:hAnsi="仿宋_GB2312" w:cs="仿宋_GB2312" w:hint="eastAsia"/>
          <w:sz w:val="32"/>
          <w:szCs w:val="32"/>
        </w:rPr>
        <w:t>做好辖区内消火栓卡片资料完善工作；提升信息化管理水平，</w:t>
      </w:r>
      <w:r w:rsidR="00F13643">
        <w:rPr>
          <w:rFonts w:ascii="仿宋_GB2312" w:eastAsia="仿宋_GB2312" w:hAnsi="仿宋_GB2312" w:cs="仿宋_GB2312" w:hint="eastAsia"/>
          <w:sz w:val="32"/>
          <w:szCs w:val="32"/>
        </w:rPr>
        <w:t>完善消火栓管理的</w:t>
      </w:r>
      <w:proofErr w:type="gramStart"/>
      <w:r w:rsidR="00F13643">
        <w:rPr>
          <w:rFonts w:ascii="仿宋_GB2312" w:eastAsia="仿宋_GB2312" w:hAnsi="仿宋_GB2312" w:cs="仿宋_GB2312" w:hint="eastAsia"/>
          <w:sz w:val="32"/>
          <w:szCs w:val="32"/>
        </w:rPr>
        <w:t>二维码维修</w:t>
      </w:r>
      <w:proofErr w:type="gramEnd"/>
      <w:r w:rsidR="00F13643">
        <w:rPr>
          <w:rFonts w:ascii="仿宋_GB2312" w:eastAsia="仿宋_GB2312" w:hAnsi="仿宋_GB2312" w:cs="仿宋_GB2312" w:hint="eastAsia"/>
          <w:sz w:val="32"/>
          <w:szCs w:val="32"/>
        </w:rPr>
        <w:t>签到制度</w:t>
      </w:r>
      <w:r w:rsidR="00A413A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13643">
        <w:rPr>
          <w:rFonts w:ascii="仿宋_GB2312" w:eastAsia="仿宋_GB2312" w:hAnsi="仿宋_GB2312" w:cs="仿宋_GB2312" w:hint="eastAsia"/>
          <w:sz w:val="32"/>
          <w:szCs w:val="32"/>
        </w:rPr>
        <w:t>进一步完善消火栓移交验收机制；做好2018年全国城市节水宣传周的系列宣传活动工作</w:t>
      </w:r>
      <w:r w:rsidR="009A66EC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Calibri" w:cs="黑体"/>
          <w:sz w:val="32"/>
          <w:szCs w:val="32"/>
        </w:rPr>
        <w:t>（责任领导：胡剑宇，责任单位：</w:t>
      </w:r>
      <w:r>
        <w:rPr>
          <w:rFonts w:ascii="仿宋_GB2312" w:eastAsia="仿宋_GB2312" w:hAnsi="Calibri" w:cs="黑体" w:hint="eastAsia"/>
          <w:sz w:val="32"/>
          <w:szCs w:val="32"/>
        </w:rPr>
        <w:t>公用事业监管中心</w:t>
      </w:r>
      <w:r w:rsidRPr="00184268">
        <w:rPr>
          <w:rFonts w:ascii="仿宋_GB2312" w:eastAsia="仿宋_GB2312" w:hAnsi="Calibri" w:cs="黑体"/>
          <w:sz w:val="32"/>
          <w:szCs w:val="32"/>
        </w:rPr>
        <w:t>）</w:t>
      </w:r>
    </w:p>
    <w:p w:rsidR="0038671B" w:rsidRPr="00CA0B0B" w:rsidRDefault="006F1986">
      <w:pPr>
        <w:spacing w:line="580" w:lineRule="exact"/>
        <w:ind w:firstLine="645"/>
        <w:rPr>
          <w:rFonts w:ascii="黑体" w:eastAsia="黑体" w:hAnsi="Calibri" w:cs="黑体"/>
          <w:sz w:val="32"/>
          <w:szCs w:val="32"/>
        </w:rPr>
      </w:pPr>
      <w:r w:rsidRPr="00CA0B0B">
        <w:rPr>
          <w:rFonts w:ascii="黑体" w:eastAsia="黑体" w:hAnsi="Calibri" w:cs="黑体" w:hint="eastAsia"/>
          <w:sz w:val="32"/>
          <w:szCs w:val="32"/>
        </w:rPr>
        <w:t>三、</w:t>
      </w:r>
      <w:r w:rsidRPr="00987B0C">
        <w:rPr>
          <w:rFonts w:ascii="黑体" w:eastAsia="黑体" w:hAnsi="Calibri" w:cs="黑体" w:hint="eastAsia"/>
          <w:sz w:val="32"/>
          <w:szCs w:val="32"/>
        </w:rPr>
        <w:t>三改</w:t>
      </w:r>
      <w:proofErr w:type="gramStart"/>
      <w:r w:rsidRPr="00987B0C">
        <w:rPr>
          <w:rFonts w:ascii="黑体" w:eastAsia="黑体" w:hAnsi="Calibri" w:cs="黑体" w:hint="eastAsia"/>
          <w:sz w:val="32"/>
          <w:szCs w:val="32"/>
        </w:rPr>
        <w:t>一</w:t>
      </w:r>
      <w:proofErr w:type="gramEnd"/>
      <w:r w:rsidRPr="00987B0C">
        <w:rPr>
          <w:rFonts w:ascii="黑体" w:eastAsia="黑体" w:hAnsi="Calibri" w:cs="黑体" w:hint="eastAsia"/>
          <w:sz w:val="32"/>
          <w:szCs w:val="32"/>
        </w:rPr>
        <w:t>拆工作</w:t>
      </w:r>
    </w:p>
    <w:p w:rsidR="0038671B" w:rsidRPr="00960E72" w:rsidRDefault="00420A46" w:rsidP="00960E72">
      <w:pPr>
        <w:spacing w:line="5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（十六）</w:t>
      </w:r>
      <w:r w:rsidR="00BD3E10">
        <w:rPr>
          <w:rFonts w:ascii="仿宋_GB2312" w:eastAsia="仿宋_GB2312" w:hAnsi="Calibri" w:cs="黑体" w:hint="eastAsia"/>
          <w:sz w:val="32"/>
          <w:szCs w:val="32"/>
        </w:rPr>
        <w:t>召开全区“无违建区”创建工作推进会；做好</w:t>
      </w:r>
      <w:proofErr w:type="gramStart"/>
      <w:r w:rsidR="00BD3E10">
        <w:rPr>
          <w:rFonts w:ascii="仿宋_GB2312" w:eastAsia="仿宋_GB2312" w:hAnsi="Calibri" w:cs="黑体" w:hint="eastAsia"/>
          <w:sz w:val="32"/>
          <w:szCs w:val="32"/>
        </w:rPr>
        <w:t>存量违建普查</w:t>
      </w:r>
      <w:proofErr w:type="gramEnd"/>
      <w:r w:rsidR="00BD3E10">
        <w:rPr>
          <w:rFonts w:ascii="仿宋_GB2312" w:eastAsia="仿宋_GB2312" w:hAnsi="Calibri" w:cs="黑体" w:hint="eastAsia"/>
          <w:sz w:val="32"/>
          <w:szCs w:val="32"/>
        </w:rPr>
        <w:t>的督查工作；</w:t>
      </w:r>
      <w:r w:rsidRPr="00A71D1E">
        <w:rPr>
          <w:rFonts w:ascii="仿宋_GB2312" w:eastAsia="仿宋_GB2312" w:hAnsi="Calibri" w:cs="黑体" w:hint="eastAsia"/>
          <w:sz w:val="32"/>
          <w:szCs w:val="32"/>
        </w:rPr>
        <w:t>做好市信访转办件、市“三改</w:t>
      </w:r>
      <w:proofErr w:type="gramStart"/>
      <w:r w:rsidRPr="00A71D1E">
        <w:rPr>
          <w:rFonts w:ascii="仿宋_GB2312" w:eastAsia="仿宋_GB2312" w:hAnsi="Calibri" w:cs="黑体" w:hint="eastAsia"/>
          <w:sz w:val="32"/>
          <w:szCs w:val="32"/>
        </w:rPr>
        <w:t>一</w:t>
      </w:r>
      <w:proofErr w:type="gramEnd"/>
      <w:r w:rsidRPr="00A71D1E">
        <w:rPr>
          <w:rFonts w:ascii="仿宋_GB2312" w:eastAsia="仿宋_GB2312" w:hAnsi="Calibri" w:cs="黑体" w:hint="eastAsia"/>
          <w:sz w:val="32"/>
          <w:szCs w:val="32"/>
        </w:rPr>
        <w:t>拆”投诉督办件、区领导批示件及区政府督查件的处理和回复</w:t>
      </w:r>
      <w:r w:rsidR="00960E72">
        <w:rPr>
          <w:rFonts w:ascii="仿宋_GB2312" w:eastAsia="仿宋_GB2312" w:hAnsi="Calibri" w:cs="黑体" w:hint="eastAsia"/>
          <w:sz w:val="32"/>
          <w:szCs w:val="32"/>
        </w:rPr>
        <w:t>；</w:t>
      </w:r>
      <w:r w:rsidR="00AC1690" w:rsidRPr="005503B2">
        <w:rPr>
          <w:rFonts w:ascii="仿宋_GB2312" w:eastAsia="仿宋_GB2312" w:hAnsi="宋体" w:hint="eastAsia"/>
          <w:sz w:val="32"/>
          <w:szCs w:val="32"/>
        </w:rPr>
        <w:t>督促各街道（镇）落实各级各批次“四边三化”问题点位的整改</w:t>
      </w:r>
      <w:r w:rsidR="00BA0951" w:rsidRPr="007D1315">
        <w:rPr>
          <w:rFonts w:ascii="仿宋_GB2312" w:eastAsia="仿宋_GB2312" w:hAnsi="Calibri" w:cs="黑体" w:hint="eastAsia"/>
          <w:sz w:val="32"/>
          <w:szCs w:val="32"/>
        </w:rPr>
        <w:t>；</w:t>
      </w:r>
      <w:r w:rsidR="00AC1690" w:rsidRPr="005503B2">
        <w:rPr>
          <w:rFonts w:ascii="仿宋_GB2312" w:eastAsia="仿宋_GB2312" w:hAnsi="宋体" w:hint="eastAsia"/>
          <w:sz w:val="32"/>
          <w:szCs w:val="32"/>
        </w:rPr>
        <w:t>对接宁波高速北出口提升方案相关事宜</w:t>
      </w:r>
      <w:r w:rsidR="00AC1690">
        <w:rPr>
          <w:rFonts w:ascii="仿宋_GB2312" w:eastAsia="仿宋_GB2312" w:hAnsi="宋体" w:hint="eastAsia"/>
          <w:sz w:val="32"/>
          <w:szCs w:val="32"/>
        </w:rPr>
        <w:t>;</w:t>
      </w:r>
      <w:r w:rsidR="00F06DB6" w:rsidRPr="00F06DB6">
        <w:rPr>
          <w:rFonts w:ascii="仿宋_GB2312" w:eastAsia="仿宋_GB2312" w:hAnsi="Calibri" w:cs="黑体" w:hint="eastAsia"/>
          <w:sz w:val="32"/>
          <w:szCs w:val="32"/>
        </w:rPr>
        <w:t>继续开展常洪隧道周边环境整治工作</w:t>
      </w:r>
      <w:r w:rsidR="00AC1690">
        <w:rPr>
          <w:rFonts w:ascii="仿宋_GB2312" w:eastAsia="仿宋_GB2312" w:hAnsi="Calibri" w:cs="黑体" w:hint="eastAsia"/>
          <w:sz w:val="32"/>
          <w:szCs w:val="32"/>
        </w:rPr>
        <w:t>;</w:t>
      </w:r>
      <w:r w:rsidR="00AC1690" w:rsidRPr="005503B2">
        <w:rPr>
          <w:rFonts w:ascii="仿宋_GB2312" w:eastAsia="仿宋_GB2312" w:hAnsi="宋体" w:hint="eastAsia"/>
          <w:sz w:val="32"/>
          <w:szCs w:val="32"/>
        </w:rPr>
        <w:t>继续推进国土积案和临时建筑处置内容</w:t>
      </w:r>
      <w:r w:rsidR="00BA0951" w:rsidRPr="00FF6702">
        <w:rPr>
          <w:rFonts w:ascii="仿宋_GB2312" w:eastAsia="仿宋_GB2312" w:hAnsi="Calibri" w:cs="黑体" w:hint="eastAsia"/>
          <w:sz w:val="32"/>
          <w:szCs w:val="32"/>
        </w:rPr>
        <w:t>。</w:t>
      </w:r>
      <w:r w:rsidR="006F1986" w:rsidRPr="00FF6702">
        <w:rPr>
          <w:rFonts w:ascii="仿宋_GB2312" w:eastAsia="仿宋_GB2312" w:hAnsi="Calibri" w:cs="黑体" w:hint="eastAsia"/>
          <w:sz w:val="32"/>
          <w:szCs w:val="32"/>
        </w:rPr>
        <w:t>（责任</w:t>
      </w:r>
      <w:r w:rsidR="006F1986" w:rsidRPr="00F06DB6">
        <w:rPr>
          <w:rFonts w:ascii="仿宋_GB2312" w:eastAsia="仿宋_GB2312" w:hAnsi="Calibri" w:cs="黑体" w:hint="eastAsia"/>
          <w:sz w:val="32"/>
          <w:szCs w:val="32"/>
        </w:rPr>
        <w:t>领导：黄前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潮，责任单位：区“三改</w:t>
      </w:r>
      <w:proofErr w:type="gramStart"/>
      <w:r w:rsidR="006F1986">
        <w:rPr>
          <w:rFonts w:ascii="仿宋_GB2312" w:eastAsia="仿宋_GB2312" w:hAnsi="Calibri" w:cs="黑体" w:hint="eastAsia"/>
          <w:sz w:val="32"/>
          <w:szCs w:val="32"/>
        </w:rPr>
        <w:t>一</w:t>
      </w:r>
      <w:proofErr w:type="gramEnd"/>
      <w:r w:rsidR="006F1986">
        <w:rPr>
          <w:rFonts w:ascii="仿宋_GB2312" w:eastAsia="仿宋_GB2312" w:hAnsi="Calibri" w:cs="黑体" w:hint="eastAsia"/>
          <w:sz w:val="32"/>
          <w:szCs w:val="32"/>
        </w:rPr>
        <w:t>拆”办）</w:t>
      </w:r>
    </w:p>
    <w:p w:rsidR="0038671B" w:rsidRDefault="006F1986">
      <w:pPr>
        <w:spacing w:line="58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四、党建工作</w:t>
      </w:r>
    </w:p>
    <w:p w:rsidR="0038671B" w:rsidRDefault="00960E72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（十七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）</w:t>
      </w:r>
      <w:r w:rsidR="004E54E7">
        <w:rPr>
          <w:rFonts w:ascii="仿宋_GB2312" w:eastAsia="仿宋_GB2312" w:hAnsi="Calibri" w:cs="黑体" w:hint="eastAsia"/>
          <w:sz w:val="32"/>
          <w:szCs w:val="32"/>
        </w:rPr>
        <w:t>以学习贯彻落</w:t>
      </w:r>
      <w:proofErr w:type="gramStart"/>
      <w:r w:rsidR="004E54E7">
        <w:rPr>
          <w:rFonts w:ascii="仿宋_GB2312" w:eastAsia="仿宋_GB2312" w:hAnsi="Calibri" w:cs="黑体" w:hint="eastAsia"/>
          <w:sz w:val="32"/>
          <w:szCs w:val="32"/>
        </w:rPr>
        <w:t>实习近</w:t>
      </w:r>
      <w:proofErr w:type="gramEnd"/>
      <w:r w:rsidR="004E54E7">
        <w:rPr>
          <w:rFonts w:ascii="仿宋_GB2312" w:eastAsia="仿宋_GB2312" w:hAnsi="Calibri" w:cs="黑体" w:hint="eastAsia"/>
          <w:sz w:val="32"/>
          <w:szCs w:val="32"/>
        </w:rPr>
        <w:t>平在全国组织工作会议上的讲话精神为契机，切实坚持党的领导、加强党的建设、做好党的组织工作。围绕学习型党组织建设，开展“跟着主席学经典”党员干部读好书活动。为各支部发放马克思主义经典著作及习近平新时代理论知识书籍，组织青年干部对自身成长影响较深的一本书</w:t>
      </w:r>
      <w:r w:rsidR="004E54E7">
        <w:rPr>
          <w:rFonts w:ascii="仿宋_GB2312" w:eastAsia="仿宋_GB2312" w:hAnsi="Calibri" w:cs="黑体" w:hint="eastAsia"/>
          <w:sz w:val="32"/>
          <w:szCs w:val="32"/>
        </w:rPr>
        <w:lastRenderedPageBreak/>
        <w:t>籍进行交流分享，营造良好的学习氛围。</w:t>
      </w:r>
      <w:r w:rsidR="00C12C56">
        <w:rPr>
          <w:rFonts w:ascii="仿宋_GB2312" w:eastAsia="仿宋_GB2312" w:hAnsi="Calibri" w:cs="黑体" w:hint="eastAsia"/>
          <w:sz w:val="32"/>
          <w:szCs w:val="32"/>
        </w:rPr>
        <w:t>（责任领导：徐芳</w:t>
      </w:r>
      <w:r w:rsidR="000C4C92">
        <w:rPr>
          <w:rFonts w:ascii="仿宋_GB2312" w:eastAsia="仿宋_GB2312" w:hAnsi="Calibri" w:cs="黑体" w:hint="eastAsia"/>
          <w:sz w:val="32"/>
          <w:szCs w:val="32"/>
        </w:rPr>
        <w:t>，责任单位：组宣</w:t>
      </w:r>
      <w:r w:rsidR="00635AE4">
        <w:rPr>
          <w:rFonts w:ascii="仿宋_GB2312" w:eastAsia="仿宋_GB2312" w:hAnsi="Calibri" w:cs="黑体" w:hint="eastAsia"/>
          <w:sz w:val="32"/>
          <w:szCs w:val="32"/>
        </w:rPr>
        <w:t>科）</w:t>
      </w:r>
    </w:p>
    <w:p w:rsidR="00F63909" w:rsidRPr="00F63909" w:rsidRDefault="00F63909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 w:rsidRPr="00F11FF5">
        <w:rPr>
          <w:rFonts w:ascii="仿宋_GB2312" w:eastAsia="仿宋_GB2312" w:hAnsi="Calibri" w:cs="黑体" w:hint="eastAsia"/>
          <w:sz w:val="32"/>
          <w:szCs w:val="32"/>
        </w:rPr>
        <w:t>（十八）</w:t>
      </w:r>
      <w:r w:rsidR="001C7561">
        <w:rPr>
          <w:rFonts w:ascii="仿宋_GB2312" w:eastAsia="仿宋_GB2312" w:hAnsi="Calibri" w:cs="黑体" w:hint="eastAsia"/>
          <w:sz w:val="32"/>
          <w:szCs w:val="32"/>
        </w:rPr>
        <w:t>按照党支部规范化建设标准，对局系统各党支部开展党建工作半年度检查</w:t>
      </w:r>
      <w:r w:rsidR="00E81C18">
        <w:rPr>
          <w:rFonts w:ascii="仿宋_GB2312" w:eastAsia="仿宋_GB2312" w:hAnsi="仿宋_GB2312" w:cs="仿宋_GB2312" w:hint="eastAsia"/>
          <w:sz w:val="32"/>
          <w:szCs w:val="32"/>
        </w:rPr>
        <w:t>;</w:t>
      </w:r>
      <w:r w:rsidR="00E81C18" w:rsidRPr="00E81C18">
        <w:rPr>
          <w:rFonts w:ascii="仿宋_GB2312" w:eastAsia="仿宋_GB2312" w:hAnsi="仿宋_GB2312" w:cs="仿宋_GB2312" w:hint="eastAsia"/>
          <w:sz w:val="32"/>
          <w:szCs w:val="32"/>
        </w:rPr>
        <w:t>继续组织开展基层党员“进民户、访民情、解民忧”活动，深入社区一线，针对垃圾分类、道路拥堵、绿化提升等问题，协助社区对辖区秩序进行治理。</w:t>
      </w:r>
      <w:r>
        <w:rPr>
          <w:rFonts w:ascii="仿宋_GB2312" w:eastAsia="仿宋_GB2312" w:hAnsi="Calibri" w:cs="黑体" w:hint="eastAsia"/>
          <w:sz w:val="32"/>
          <w:szCs w:val="32"/>
        </w:rPr>
        <w:t>（责任领导：徐芳，责任单位：组宣科）</w:t>
      </w:r>
    </w:p>
    <w:p w:rsidR="0038671B" w:rsidRDefault="006F1986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五、其他工作</w:t>
      </w:r>
    </w:p>
    <w:p w:rsidR="0038671B" w:rsidRDefault="00F11FF5">
      <w:pPr>
        <w:spacing w:line="580" w:lineRule="exact"/>
        <w:ind w:firstLineChars="200" w:firstLine="640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（十九</w:t>
      </w:r>
      <w:r w:rsidR="00603878">
        <w:rPr>
          <w:rFonts w:ascii="仿宋_GB2312" w:eastAsia="仿宋_GB2312" w:hAnsi="Calibri" w:cs="黑体" w:hint="eastAsia"/>
          <w:sz w:val="32"/>
          <w:szCs w:val="32"/>
        </w:rPr>
        <w:t>）继续深化改革，做好综合行政执法职权移交、梳理</w:t>
      </w:r>
      <w:proofErr w:type="gramStart"/>
      <w:r w:rsidR="006F1986">
        <w:rPr>
          <w:rFonts w:ascii="仿宋_GB2312" w:eastAsia="仿宋_GB2312" w:hAnsi="Calibri" w:cs="黑体" w:hint="eastAsia"/>
          <w:sz w:val="32"/>
          <w:szCs w:val="32"/>
        </w:rPr>
        <w:t>法制案</w:t>
      </w:r>
      <w:proofErr w:type="gramEnd"/>
      <w:r w:rsidR="006F1986">
        <w:rPr>
          <w:rFonts w:ascii="仿宋_GB2312" w:eastAsia="仿宋_GB2312" w:hAnsi="Calibri" w:cs="黑体" w:hint="eastAsia"/>
          <w:sz w:val="32"/>
          <w:szCs w:val="32"/>
        </w:rPr>
        <w:t>审工作；做好“最多跑一次”改革相</w:t>
      </w:r>
      <w:r w:rsidR="00C12C56">
        <w:rPr>
          <w:rFonts w:ascii="仿宋_GB2312" w:eastAsia="仿宋_GB2312" w:hAnsi="Calibri" w:cs="黑体" w:hint="eastAsia"/>
          <w:sz w:val="32"/>
          <w:szCs w:val="32"/>
        </w:rPr>
        <w:t>关工作；</w:t>
      </w:r>
      <w:r w:rsidR="00894746" w:rsidRPr="00F44C98">
        <w:rPr>
          <w:rFonts w:ascii="仿宋_GB2312" w:eastAsia="仿宋_GB2312" w:hAnsi="仿宋_GB2312" w:cs="仿宋_GB2312" w:hint="eastAsia"/>
          <w:sz w:val="32"/>
          <w:szCs w:val="32"/>
        </w:rPr>
        <w:t>推进“江北区审批事项数据共享”工</w:t>
      </w:r>
      <w:r w:rsidR="00894746" w:rsidRPr="00867470">
        <w:rPr>
          <w:rFonts w:ascii="仿宋_GB2312" w:eastAsia="仿宋_GB2312" w:hAnsi="Calibri" w:cs="黑体" w:hint="eastAsia"/>
          <w:sz w:val="32"/>
          <w:szCs w:val="32"/>
        </w:rPr>
        <w:t>作</w:t>
      </w:r>
      <w:r w:rsidR="004D4D65" w:rsidRPr="00867470">
        <w:rPr>
          <w:rFonts w:ascii="仿宋_GB2312" w:eastAsia="仿宋_GB2312" w:hAnsi="Calibri" w:cs="黑体" w:hint="eastAsia"/>
          <w:sz w:val="32"/>
          <w:szCs w:val="32"/>
        </w:rPr>
        <w:t>；按照省政府、市城管系统要求，开展“双随机</w:t>
      </w:r>
      <w:proofErr w:type="gramStart"/>
      <w:r w:rsidR="004D4D65" w:rsidRPr="00867470">
        <w:rPr>
          <w:rFonts w:ascii="仿宋_GB2312" w:eastAsia="仿宋_GB2312" w:hAnsi="Calibri" w:cs="黑体" w:hint="eastAsia"/>
          <w:sz w:val="32"/>
          <w:szCs w:val="32"/>
        </w:rPr>
        <w:t>一</w:t>
      </w:r>
      <w:proofErr w:type="gramEnd"/>
      <w:r w:rsidR="004D4D65" w:rsidRPr="00867470">
        <w:rPr>
          <w:rFonts w:ascii="仿宋_GB2312" w:eastAsia="仿宋_GB2312" w:hAnsi="Calibri" w:cs="黑体" w:hint="eastAsia"/>
          <w:sz w:val="32"/>
          <w:szCs w:val="32"/>
        </w:rPr>
        <w:t>公开”抽查工作两</w:t>
      </w:r>
      <w:r w:rsidR="00A33090" w:rsidRPr="00867470">
        <w:rPr>
          <w:rFonts w:ascii="仿宋_GB2312" w:eastAsia="仿宋_GB2312" w:hAnsi="Calibri" w:cs="黑体" w:hint="eastAsia"/>
          <w:sz w:val="32"/>
          <w:szCs w:val="32"/>
        </w:rPr>
        <w:t>库建设</w:t>
      </w:r>
      <w:r w:rsidR="00281875" w:rsidRPr="00867470">
        <w:rPr>
          <w:rFonts w:ascii="仿宋_GB2312" w:eastAsia="仿宋_GB2312" w:hAnsi="Calibri" w:cs="黑体" w:hint="eastAsia"/>
          <w:sz w:val="32"/>
          <w:szCs w:val="32"/>
        </w:rPr>
        <w:t>，完成相关任务</w:t>
      </w:r>
      <w:r w:rsidR="00C12C56" w:rsidRPr="00867470">
        <w:rPr>
          <w:rFonts w:ascii="仿宋_GB2312" w:eastAsia="仿宋_GB2312" w:hAnsi="Calibri" w:cs="黑体" w:hint="eastAsia"/>
          <w:sz w:val="32"/>
          <w:szCs w:val="32"/>
        </w:rPr>
        <w:t>。</w:t>
      </w:r>
      <w:r w:rsidR="00C12C56">
        <w:rPr>
          <w:rFonts w:ascii="仿宋_GB2312" w:eastAsia="仿宋_GB2312" w:hAnsi="Calibri" w:cs="黑体" w:hint="eastAsia"/>
          <w:sz w:val="32"/>
          <w:szCs w:val="32"/>
        </w:rPr>
        <w:t>（责任领导：徐芳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、胡剑宇、任旗峰，责任单位：办公室、执法管理科、</w:t>
      </w:r>
      <w:proofErr w:type="gramStart"/>
      <w:r w:rsidR="006F1986">
        <w:rPr>
          <w:rFonts w:ascii="仿宋_GB2312" w:eastAsia="仿宋_GB2312" w:hAnsi="Calibri" w:cs="黑体" w:hint="eastAsia"/>
          <w:sz w:val="32"/>
          <w:szCs w:val="32"/>
        </w:rPr>
        <w:t>法制案</w:t>
      </w:r>
      <w:proofErr w:type="gramEnd"/>
      <w:r w:rsidR="006F1986">
        <w:rPr>
          <w:rFonts w:ascii="仿宋_GB2312" w:eastAsia="仿宋_GB2312" w:hAnsi="Calibri" w:cs="黑体" w:hint="eastAsia"/>
          <w:sz w:val="32"/>
          <w:szCs w:val="32"/>
        </w:rPr>
        <w:t>审科、公共秩序科）</w:t>
      </w:r>
    </w:p>
    <w:p w:rsidR="0038671B" w:rsidRPr="00767F39" w:rsidRDefault="00F11FF5">
      <w:pPr>
        <w:spacing w:line="5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（二十</w:t>
      </w:r>
      <w:r w:rsidR="006F1986" w:rsidRPr="00767F39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33019D"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 w:rsidR="00A6612C" w:rsidRPr="00A6612C">
        <w:rPr>
          <w:rFonts w:ascii="仿宋_GB2312" w:eastAsia="仿宋_GB2312" w:hAnsi="仿宋_GB2312" w:cs="仿宋_GB2312"/>
          <w:sz w:val="32"/>
          <w:szCs w:val="32"/>
        </w:rPr>
        <w:t>市区</w:t>
      </w:r>
      <w:r w:rsidR="0033019D">
        <w:rPr>
          <w:rFonts w:ascii="仿宋_GB2312" w:eastAsia="仿宋_GB2312" w:hAnsi="仿宋_GB2312" w:cs="仿宋_GB2312" w:hint="eastAsia"/>
          <w:sz w:val="32"/>
          <w:szCs w:val="32"/>
        </w:rPr>
        <w:t>两级</w:t>
      </w:r>
      <w:r w:rsidR="00A6612C" w:rsidRPr="00A6612C">
        <w:rPr>
          <w:rFonts w:ascii="仿宋_GB2312" w:eastAsia="仿宋_GB2312" w:hAnsi="仿宋_GB2312" w:cs="仿宋_GB2312"/>
          <w:sz w:val="32"/>
          <w:szCs w:val="32"/>
        </w:rPr>
        <w:t>2018</w:t>
      </w:r>
      <w:r w:rsidR="0033019D">
        <w:rPr>
          <w:rFonts w:ascii="仿宋_GB2312" w:eastAsia="仿宋_GB2312" w:hAnsi="仿宋_GB2312" w:cs="仿宋_GB2312"/>
          <w:sz w:val="32"/>
          <w:szCs w:val="32"/>
        </w:rPr>
        <w:t>年考核任务</w:t>
      </w:r>
      <w:r w:rsidR="0033019D">
        <w:rPr>
          <w:rFonts w:ascii="仿宋_GB2312" w:eastAsia="仿宋_GB2312" w:hAnsi="仿宋_GB2312" w:cs="仿宋_GB2312" w:hint="eastAsia"/>
          <w:sz w:val="32"/>
          <w:szCs w:val="32"/>
        </w:rPr>
        <w:t>分解工作</w:t>
      </w:r>
      <w:r w:rsidR="0077080B">
        <w:rPr>
          <w:rFonts w:ascii="仿宋_GB2312" w:eastAsia="仿宋_GB2312" w:hAnsi="仿宋_GB2312" w:cs="仿宋_GB2312" w:hint="eastAsia"/>
          <w:sz w:val="32"/>
          <w:szCs w:val="32"/>
        </w:rPr>
        <w:t>；做好“六争攻坚·三年攀高”</w:t>
      </w:r>
      <w:r w:rsidR="00422510">
        <w:rPr>
          <w:rFonts w:ascii="仿宋_GB2312" w:eastAsia="仿宋_GB2312" w:hAnsi="仿宋_GB2312" w:cs="仿宋_GB2312" w:hint="eastAsia"/>
          <w:sz w:val="32"/>
          <w:szCs w:val="32"/>
        </w:rPr>
        <w:t>、“城乡争优”</w:t>
      </w:r>
      <w:r w:rsidR="0077080B">
        <w:rPr>
          <w:rFonts w:ascii="仿宋_GB2312" w:eastAsia="仿宋_GB2312" w:hAnsi="仿宋_GB2312" w:cs="仿宋_GB2312" w:hint="eastAsia"/>
          <w:sz w:val="32"/>
          <w:szCs w:val="32"/>
        </w:rPr>
        <w:t>月报、双周报</w:t>
      </w:r>
      <w:r w:rsidR="00422510">
        <w:rPr>
          <w:rFonts w:ascii="仿宋_GB2312" w:eastAsia="仿宋_GB2312" w:hAnsi="仿宋_GB2312" w:cs="仿宋_GB2312" w:hint="eastAsia"/>
          <w:sz w:val="32"/>
          <w:szCs w:val="32"/>
        </w:rPr>
        <w:t>等材料</w:t>
      </w:r>
      <w:r w:rsidR="0077080B">
        <w:rPr>
          <w:rFonts w:ascii="仿宋_GB2312" w:eastAsia="仿宋_GB2312" w:hAnsi="仿宋_GB2312" w:cs="仿宋_GB2312" w:hint="eastAsia"/>
          <w:sz w:val="32"/>
          <w:szCs w:val="32"/>
        </w:rPr>
        <w:t>上报工作</w:t>
      </w:r>
      <w:r w:rsidR="00524426">
        <w:rPr>
          <w:rFonts w:ascii="仿宋_GB2312" w:eastAsia="仿宋_GB2312" w:hAnsi="仿宋_GB2312" w:cs="仿宋_GB2312" w:hint="eastAsia"/>
          <w:sz w:val="32"/>
          <w:szCs w:val="32"/>
        </w:rPr>
        <w:t>；做好材料撰写、整理工作</w:t>
      </w:r>
      <w:r w:rsidR="009E6E8D">
        <w:rPr>
          <w:rFonts w:ascii="仿宋_GB2312" w:eastAsia="仿宋_GB2312" w:hAnsi="仿宋_GB2312" w:cs="仿宋_GB2312" w:hint="eastAsia"/>
          <w:sz w:val="32"/>
          <w:szCs w:val="32"/>
        </w:rPr>
        <w:t>；做好政务公开、集约化网站的维护工作</w:t>
      </w:r>
      <w:r w:rsidR="00CD77F8" w:rsidRPr="00767F3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12C56" w:rsidRPr="00767F39">
        <w:rPr>
          <w:rFonts w:ascii="仿宋_GB2312" w:eastAsia="仿宋_GB2312" w:hAnsi="仿宋_GB2312" w:cs="仿宋_GB2312" w:hint="eastAsia"/>
          <w:sz w:val="32"/>
          <w:szCs w:val="32"/>
        </w:rPr>
        <w:t>（责任领导：徐芳</w:t>
      </w:r>
      <w:r w:rsidR="006F1986" w:rsidRPr="00767F39">
        <w:rPr>
          <w:rFonts w:ascii="仿宋_GB2312" w:eastAsia="仿宋_GB2312" w:hAnsi="仿宋_GB2312" w:cs="仿宋_GB2312" w:hint="eastAsia"/>
          <w:sz w:val="32"/>
          <w:szCs w:val="32"/>
        </w:rPr>
        <w:t>，责任单位：办公室）</w:t>
      </w:r>
    </w:p>
    <w:p w:rsidR="00AF1592" w:rsidRDefault="00F9633D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</w:t>
      </w:r>
      <w:r w:rsidRPr="002B677A">
        <w:rPr>
          <w:rFonts w:ascii="仿宋_GB2312" w:eastAsia="仿宋_GB2312" w:hAnsi="仿宋_GB2312" w:cs="仿宋_GB2312" w:hint="eastAsia"/>
          <w:sz w:val="32"/>
          <w:szCs w:val="32"/>
        </w:rPr>
        <w:t>十</w:t>
      </w:r>
      <w:r w:rsidR="00F11FF5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AF1592" w:rsidRPr="00421CF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F141C6">
        <w:rPr>
          <w:rFonts w:ascii="仿宋_GB2312" w:eastAsia="仿宋_GB2312" w:hAnsi="仿宋_GB2312" w:cs="仿宋_GB2312" w:hint="eastAsia"/>
          <w:sz w:val="32"/>
          <w:szCs w:val="32"/>
        </w:rPr>
        <w:t>做好政务公开事项公开、台账制作、满意度测评、手册制作等工作</w:t>
      </w:r>
      <w:r w:rsidR="007D34FB" w:rsidRPr="007D34FB">
        <w:rPr>
          <w:rFonts w:ascii="仿宋_GB2312" w:eastAsia="仿宋_GB2312" w:hAnsi="仿宋_GB2312" w:cs="仿宋_GB2312"/>
          <w:sz w:val="32"/>
          <w:szCs w:val="32"/>
        </w:rPr>
        <w:t>，迎接全国、省政府基层政务公开试点成果验收工作</w:t>
      </w:r>
      <w:r w:rsidR="00421CF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94F5B" w:rsidRPr="00C94F5B">
        <w:rPr>
          <w:rFonts w:ascii="仿宋_GB2312" w:eastAsia="仿宋_GB2312" w:hAnsi="仿宋_GB2312" w:cs="仿宋_GB2312" w:hint="eastAsia"/>
          <w:sz w:val="32"/>
          <w:szCs w:val="32"/>
        </w:rPr>
        <w:t>根据团区委工作计划安排开展相关活动</w:t>
      </w:r>
      <w:r w:rsidR="00AF1592">
        <w:rPr>
          <w:rFonts w:ascii="仿宋_GB2312" w:eastAsia="仿宋_GB2312" w:hAnsi="Calibri" w:cs="黑体" w:hint="eastAsia"/>
          <w:sz w:val="32"/>
          <w:szCs w:val="32"/>
        </w:rPr>
        <w:t>。</w:t>
      </w:r>
      <w:r w:rsidR="00AF1592" w:rsidRPr="00CD77F8">
        <w:rPr>
          <w:rFonts w:ascii="仿宋_GB2312" w:eastAsia="仿宋_GB2312" w:hAnsi="Calibri" w:cs="黑体" w:hint="eastAsia"/>
          <w:sz w:val="32"/>
          <w:szCs w:val="32"/>
        </w:rPr>
        <w:t>（责任领</w:t>
      </w:r>
      <w:r w:rsidR="00AF1592">
        <w:rPr>
          <w:rFonts w:ascii="仿宋_GB2312" w:eastAsia="仿宋_GB2312" w:hAnsi="Calibri" w:cs="黑体" w:hint="eastAsia"/>
          <w:sz w:val="32"/>
          <w:szCs w:val="32"/>
        </w:rPr>
        <w:t>导：徐芳，责任单位：办公室）</w:t>
      </w:r>
    </w:p>
    <w:p w:rsidR="00AF1592" w:rsidRDefault="00F11FF5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</w:t>
      </w:r>
      <w:r w:rsidRPr="000A19A0">
        <w:rPr>
          <w:rFonts w:ascii="仿宋_GB2312" w:eastAsia="仿宋_GB2312" w:hAnsi="仿宋_GB2312" w:cs="仿宋_GB2312" w:hint="eastAsia"/>
          <w:sz w:val="32"/>
          <w:szCs w:val="32"/>
        </w:rPr>
        <w:t>二十二</w:t>
      </w:r>
      <w:r w:rsidR="00AF1592" w:rsidRPr="000A19A0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A19A0" w:rsidRPr="000A19A0">
        <w:rPr>
          <w:rFonts w:ascii="仿宋_GB2312" w:eastAsia="仿宋_GB2312" w:hAnsi="仿宋_GB2312" w:cs="仿宋_GB2312" w:hint="eastAsia"/>
          <w:sz w:val="32"/>
          <w:szCs w:val="32"/>
        </w:rPr>
        <w:t>继续开展固定资产年度盘点清查工作</w:t>
      </w:r>
      <w:r w:rsidR="001626B3" w:rsidRPr="001626B3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570567" w:rsidRPr="00570567">
        <w:rPr>
          <w:rFonts w:ascii="仿宋_GB2312" w:eastAsia="仿宋_GB2312" w:hAnsi="仿宋_GB2312" w:cs="仿宋_GB2312" w:hint="eastAsia"/>
          <w:sz w:val="32"/>
          <w:szCs w:val="32"/>
        </w:rPr>
        <w:t>做好通讯录更新维护工作</w:t>
      </w:r>
      <w:r w:rsidR="000A19A0" w:rsidRPr="000A19A0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0C038A" w:rsidRPr="001626B3">
        <w:rPr>
          <w:rFonts w:ascii="仿宋_GB2312" w:eastAsia="仿宋_GB2312" w:hAnsi="仿宋_GB2312" w:cs="仿宋_GB2312" w:hint="eastAsia"/>
          <w:sz w:val="32"/>
          <w:szCs w:val="32"/>
        </w:rPr>
        <w:t>继续做好保</w:t>
      </w:r>
      <w:r w:rsidR="00AF02AE">
        <w:rPr>
          <w:rFonts w:ascii="仿宋_GB2312" w:eastAsia="仿宋_GB2312" w:hAnsi="仿宋_GB2312" w:cs="仿宋_GB2312" w:hint="eastAsia"/>
          <w:sz w:val="32"/>
          <w:szCs w:val="32"/>
        </w:rPr>
        <w:t>密</w:t>
      </w:r>
      <w:r w:rsidR="000C038A" w:rsidRPr="000A19A0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086848">
        <w:rPr>
          <w:rFonts w:ascii="仿宋_GB2312" w:eastAsia="仿宋_GB2312" w:hAnsi="仿宋_GB2312" w:cs="仿宋_GB2312" w:hint="eastAsia"/>
          <w:sz w:val="32"/>
          <w:szCs w:val="32"/>
        </w:rPr>
        <w:t>；配合做好学习考察团接待</w:t>
      </w:r>
      <w:r w:rsidR="0008684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工作</w:t>
      </w:r>
      <w:r w:rsidR="000C038A" w:rsidRPr="000A19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F1592" w:rsidRPr="000A19A0">
        <w:rPr>
          <w:rFonts w:ascii="仿宋_GB2312" w:eastAsia="仿宋_GB2312" w:hAnsi="仿宋_GB2312" w:cs="仿宋_GB2312" w:hint="eastAsia"/>
          <w:sz w:val="32"/>
          <w:szCs w:val="32"/>
        </w:rPr>
        <w:t>（责任领导：徐芳，责任单位：办</w:t>
      </w:r>
      <w:r w:rsidR="00AF1592">
        <w:rPr>
          <w:rFonts w:ascii="仿宋_GB2312" w:eastAsia="仿宋_GB2312" w:hAnsi="Calibri" w:cs="黑体" w:hint="eastAsia"/>
          <w:sz w:val="32"/>
          <w:szCs w:val="32"/>
        </w:rPr>
        <w:t>公室）</w:t>
      </w:r>
    </w:p>
    <w:p w:rsidR="0038671B" w:rsidRDefault="00F11FF5" w:rsidP="00A6746D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（二十三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）</w:t>
      </w:r>
      <w:r w:rsidR="00BA5160">
        <w:rPr>
          <w:rFonts w:ascii="仿宋_GB2312" w:eastAsia="仿宋_GB2312" w:hAnsi="Calibri" w:cs="黑体" w:hint="eastAsia"/>
          <w:sz w:val="32"/>
          <w:szCs w:val="32"/>
        </w:rPr>
        <w:t>聚力保障“六争攻坚”，继续开展“依事见人助攻坚”工作，走进一线了解基层干部在“六争攻坚”重点工作中的表现</w:t>
      </w:r>
      <w:r w:rsidR="006625A3">
        <w:rPr>
          <w:rFonts w:ascii="仿宋_GB2312" w:eastAsia="仿宋_GB2312" w:hAnsi="Calibri" w:cs="黑体" w:hint="eastAsia"/>
          <w:sz w:val="32"/>
          <w:szCs w:val="32"/>
        </w:rPr>
        <w:t>。</w:t>
      </w:r>
      <w:r w:rsidR="00A6746D">
        <w:rPr>
          <w:rFonts w:ascii="仿宋_GB2312" w:eastAsia="仿宋_GB2312" w:hAnsi="Calibri" w:cs="黑体" w:hint="eastAsia"/>
          <w:sz w:val="32"/>
          <w:szCs w:val="32"/>
        </w:rPr>
        <w:t>（责任领导：徐芳，责任单位：组宣科）</w:t>
      </w:r>
    </w:p>
    <w:p w:rsidR="0038671B" w:rsidRDefault="00F11FF5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（二十四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）</w:t>
      </w:r>
      <w:r w:rsidR="00BA5160">
        <w:rPr>
          <w:rFonts w:ascii="仿宋_GB2312" w:eastAsia="仿宋_GB2312" w:hAnsi="仿宋_GB2312" w:cs="仿宋_GB2312" w:hint="eastAsia"/>
          <w:sz w:val="32"/>
          <w:szCs w:val="32"/>
        </w:rPr>
        <w:t>结合宁波市城管义</w:t>
      </w:r>
      <w:proofErr w:type="gramStart"/>
      <w:r w:rsidR="00BA5160">
        <w:rPr>
          <w:rFonts w:ascii="仿宋_GB2312" w:eastAsia="仿宋_GB2312" w:hAnsi="仿宋_GB2312" w:cs="仿宋_GB2312" w:hint="eastAsia"/>
          <w:sz w:val="32"/>
          <w:szCs w:val="32"/>
        </w:rPr>
        <w:t>工协会</w:t>
      </w:r>
      <w:proofErr w:type="gramEnd"/>
      <w:r w:rsidR="00BA5160">
        <w:rPr>
          <w:rFonts w:ascii="仿宋_GB2312" w:eastAsia="仿宋_GB2312" w:hAnsi="仿宋_GB2312" w:cs="仿宋_GB2312" w:hint="eastAsia"/>
          <w:sz w:val="32"/>
          <w:szCs w:val="32"/>
        </w:rPr>
        <w:t>公益项目创投大赛，组织开展“少年城管学校”及“我的青春正芳华”老外</w:t>
      </w:r>
      <w:proofErr w:type="gramStart"/>
      <w:r w:rsidR="00BA5160">
        <w:rPr>
          <w:rFonts w:ascii="仿宋_GB2312" w:eastAsia="仿宋_GB2312" w:hAnsi="仿宋_GB2312" w:cs="仿宋_GB2312" w:hint="eastAsia"/>
          <w:sz w:val="32"/>
          <w:szCs w:val="32"/>
        </w:rPr>
        <w:t>滩女子分队公益</w:t>
      </w:r>
      <w:proofErr w:type="gramEnd"/>
      <w:r w:rsidR="00BA5160">
        <w:rPr>
          <w:rFonts w:ascii="仿宋_GB2312" w:eastAsia="仿宋_GB2312" w:hAnsi="仿宋_GB2312" w:cs="仿宋_GB2312" w:hint="eastAsia"/>
          <w:sz w:val="32"/>
          <w:szCs w:val="32"/>
        </w:rPr>
        <w:t>服务两个项目的参评前期工作</w:t>
      </w:r>
      <w:r w:rsidR="00BA5160">
        <w:rPr>
          <w:rFonts w:ascii="仿宋_GB2312" w:eastAsia="仿宋_GB2312" w:hAnsi="Calibri" w:cs="黑体" w:hint="eastAsia"/>
          <w:sz w:val="32"/>
          <w:szCs w:val="32"/>
        </w:rPr>
        <w:t>；</w:t>
      </w:r>
      <w:r w:rsidR="00E81C18">
        <w:rPr>
          <w:rFonts w:ascii="仿宋_GB2312" w:eastAsia="仿宋_GB2312" w:hAnsi="仿宋_GB2312" w:cs="仿宋_GB2312" w:hint="eastAsia"/>
          <w:sz w:val="32"/>
          <w:szCs w:val="32"/>
        </w:rPr>
        <w:t>结合暑期高温，对辖区城管义工进行慰问。</w:t>
      </w:r>
      <w:r w:rsidR="00D20A35">
        <w:rPr>
          <w:rFonts w:ascii="仿宋_GB2312" w:eastAsia="仿宋_GB2312" w:hAnsi="Calibri" w:cs="黑体" w:hint="eastAsia"/>
          <w:sz w:val="32"/>
          <w:szCs w:val="32"/>
        </w:rPr>
        <w:t>（责任领导：徐芳，责任单位：组宣科）</w:t>
      </w:r>
    </w:p>
    <w:p w:rsidR="0038671B" w:rsidRPr="00E94B00" w:rsidRDefault="00F11FF5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（二十五</w:t>
      </w:r>
      <w:r w:rsidR="0056482C">
        <w:rPr>
          <w:rFonts w:ascii="仿宋_GB2312" w:eastAsia="仿宋_GB2312" w:hAnsi="Calibri" w:cs="黑体" w:hint="eastAsia"/>
          <w:sz w:val="32"/>
          <w:szCs w:val="32"/>
        </w:rPr>
        <w:t>）</w:t>
      </w:r>
      <w:r w:rsidR="00C265B4" w:rsidRPr="00E94B00">
        <w:rPr>
          <w:rFonts w:ascii="仿宋_GB2312" w:eastAsia="仿宋_GB2312" w:hAnsi="Calibri" w:cs="黑体" w:hint="eastAsia"/>
          <w:sz w:val="32"/>
          <w:szCs w:val="32"/>
        </w:rPr>
        <w:t>开展街面</w:t>
      </w:r>
      <w:proofErr w:type="gramStart"/>
      <w:r w:rsidR="00C265B4" w:rsidRPr="00E94B00">
        <w:rPr>
          <w:rFonts w:ascii="仿宋_GB2312" w:eastAsia="仿宋_GB2312" w:hAnsi="Calibri" w:cs="黑体" w:hint="eastAsia"/>
          <w:sz w:val="32"/>
          <w:szCs w:val="32"/>
        </w:rPr>
        <w:t>保序考核</w:t>
      </w:r>
      <w:proofErr w:type="gramEnd"/>
      <w:r w:rsidR="00C265B4" w:rsidRPr="00E94B00">
        <w:rPr>
          <w:rFonts w:ascii="仿宋_GB2312" w:eastAsia="仿宋_GB2312" w:hAnsi="Calibri" w:cs="黑体" w:hint="eastAsia"/>
          <w:sz w:val="32"/>
          <w:szCs w:val="32"/>
        </w:rPr>
        <w:t>工作；</w:t>
      </w:r>
      <w:r w:rsidR="00AF02AE">
        <w:rPr>
          <w:rFonts w:ascii="仿宋_GB2312" w:eastAsia="仿宋_GB2312" w:hAnsi="Calibri" w:cs="黑体" w:hint="eastAsia"/>
          <w:sz w:val="32"/>
          <w:szCs w:val="32"/>
        </w:rPr>
        <w:t>加强日常</w:t>
      </w:r>
      <w:r w:rsidR="0056482C">
        <w:rPr>
          <w:rFonts w:ascii="仿宋_GB2312" w:eastAsia="仿宋_GB2312" w:hAnsi="Calibri" w:cs="黑体" w:hint="eastAsia"/>
          <w:sz w:val="32"/>
          <w:szCs w:val="32"/>
        </w:rPr>
        <w:t>督查，做好执勤纪律、队容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风纪等专项督查工作；</w:t>
      </w:r>
      <w:r w:rsidR="0056482C">
        <w:rPr>
          <w:rFonts w:ascii="仿宋_GB2312" w:eastAsia="仿宋_GB2312" w:hAnsi="Calibri" w:cs="黑体" w:hint="eastAsia"/>
          <w:sz w:val="32"/>
          <w:szCs w:val="32"/>
        </w:rPr>
        <w:t>加强内务秩序检查；</w:t>
      </w:r>
      <w:r w:rsidR="006F1986">
        <w:rPr>
          <w:rFonts w:ascii="仿宋_GB2312" w:eastAsia="仿宋_GB2312" w:hAnsi="Calibri" w:cs="黑体" w:hint="eastAsia"/>
          <w:sz w:val="32"/>
          <w:szCs w:val="32"/>
        </w:rPr>
        <w:t>做</w:t>
      </w:r>
      <w:r w:rsidR="006F1986" w:rsidRPr="00E94B00">
        <w:rPr>
          <w:rFonts w:ascii="仿宋_GB2312" w:eastAsia="仿宋_GB2312" w:hAnsi="Calibri" w:cs="黑体" w:hint="eastAsia"/>
          <w:sz w:val="32"/>
          <w:szCs w:val="32"/>
        </w:rPr>
        <w:t>好督办件、督</w:t>
      </w:r>
      <w:r w:rsidR="002267DC" w:rsidRPr="00E94B00">
        <w:rPr>
          <w:rFonts w:ascii="仿宋_GB2312" w:eastAsia="仿宋_GB2312" w:hAnsi="Calibri" w:cs="黑体" w:hint="eastAsia"/>
          <w:sz w:val="32"/>
          <w:szCs w:val="32"/>
        </w:rPr>
        <w:t>查件、批示件、信访件、负面</w:t>
      </w:r>
      <w:proofErr w:type="gramStart"/>
      <w:r w:rsidR="002267DC" w:rsidRPr="00E94B00">
        <w:rPr>
          <w:rFonts w:ascii="仿宋_GB2312" w:eastAsia="仿宋_GB2312" w:hAnsi="Calibri" w:cs="黑体" w:hint="eastAsia"/>
          <w:sz w:val="32"/>
          <w:szCs w:val="32"/>
        </w:rPr>
        <w:t>舆情等督查办</w:t>
      </w:r>
      <w:proofErr w:type="gramEnd"/>
      <w:r w:rsidR="002267DC" w:rsidRPr="00E94B00">
        <w:rPr>
          <w:rFonts w:ascii="仿宋_GB2312" w:eastAsia="仿宋_GB2312" w:hAnsi="Calibri" w:cs="黑体" w:hint="eastAsia"/>
          <w:sz w:val="32"/>
          <w:szCs w:val="32"/>
        </w:rPr>
        <w:t>理工作</w:t>
      </w:r>
      <w:r w:rsidR="00B177BE">
        <w:rPr>
          <w:rFonts w:ascii="仿宋_GB2312" w:eastAsia="仿宋_GB2312" w:hAnsi="Calibri" w:cs="黑体" w:hint="eastAsia"/>
          <w:sz w:val="32"/>
          <w:szCs w:val="32"/>
        </w:rPr>
        <w:t>；处理执法监管平台案件</w:t>
      </w:r>
      <w:r w:rsidR="002267DC" w:rsidRPr="00E94B00">
        <w:rPr>
          <w:rFonts w:ascii="仿宋_GB2312" w:eastAsia="仿宋_GB2312" w:hAnsi="Calibri" w:cs="黑体" w:hint="eastAsia"/>
          <w:sz w:val="32"/>
          <w:szCs w:val="32"/>
        </w:rPr>
        <w:t>。（责任领导：徐芳</w:t>
      </w:r>
      <w:r w:rsidR="006F1986" w:rsidRPr="00E94B00">
        <w:rPr>
          <w:rFonts w:ascii="仿宋_GB2312" w:eastAsia="仿宋_GB2312" w:hAnsi="Calibri" w:cs="黑体" w:hint="eastAsia"/>
          <w:sz w:val="32"/>
          <w:szCs w:val="32"/>
        </w:rPr>
        <w:t>，责任单位：督查科）</w:t>
      </w:r>
    </w:p>
    <w:p w:rsidR="00997B24" w:rsidRPr="00E94B00" w:rsidRDefault="00F11FF5" w:rsidP="00997B24">
      <w:pPr>
        <w:spacing w:line="580" w:lineRule="exact"/>
        <w:ind w:firstLine="645"/>
        <w:rPr>
          <w:rFonts w:ascii="仿宋_GB2312" w:eastAsia="仿宋_GB2312" w:hAnsi="Calibri" w:cs="黑体"/>
          <w:sz w:val="32"/>
          <w:szCs w:val="32"/>
        </w:rPr>
      </w:pPr>
      <w:r>
        <w:rPr>
          <w:rFonts w:ascii="仿宋_GB2312" w:eastAsia="仿宋_GB2312" w:hAnsi="Calibri" w:cs="黑体" w:hint="eastAsia"/>
          <w:sz w:val="32"/>
          <w:szCs w:val="32"/>
        </w:rPr>
        <w:t>（二十六</w:t>
      </w:r>
      <w:r w:rsidR="00997B24" w:rsidRPr="00E94B00">
        <w:rPr>
          <w:rFonts w:ascii="仿宋_GB2312" w:eastAsia="仿宋_GB2312" w:hAnsi="Calibri" w:cs="黑体" w:hint="eastAsia"/>
          <w:sz w:val="32"/>
          <w:szCs w:val="32"/>
        </w:rPr>
        <w:t>）</w:t>
      </w:r>
      <w:r w:rsidR="00C376B1">
        <w:rPr>
          <w:rFonts w:ascii="仿宋_GB2312" w:eastAsia="仿宋_GB2312" w:hAnsi="Calibri" w:cs="黑体" w:hint="eastAsia"/>
          <w:sz w:val="32"/>
          <w:szCs w:val="32"/>
        </w:rPr>
        <w:t>继续</w:t>
      </w:r>
      <w:r w:rsidR="007A67BA" w:rsidRPr="00E94B00">
        <w:rPr>
          <w:rFonts w:ascii="仿宋_GB2312" w:eastAsia="仿宋_GB2312" w:hAnsi="Calibri" w:cs="黑体" w:hint="eastAsia"/>
          <w:sz w:val="32"/>
          <w:szCs w:val="32"/>
        </w:rPr>
        <w:t>做好江北区城市环境“大巡查、大整治、大提升”</w:t>
      </w:r>
      <w:r w:rsidR="00C720B3" w:rsidRPr="00E94B00">
        <w:rPr>
          <w:rFonts w:ascii="仿宋_GB2312" w:eastAsia="仿宋_GB2312" w:hAnsi="Calibri" w:cs="黑体" w:hint="eastAsia"/>
          <w:sz w:val="32"/>
          <w:szCs w:val="32"/>
        </w:rPr>
        <w:t>行动的开展和督查工作。</w:t>
      </w:r>
      <w:r w:rsidR="00997B24" w:rsidRPr="00E94B00">
        <w:rPr>
          <w:rFonts w:ascii="仿宋_GB2312" w:eastAsia="仿宋_GB2312" w:hAnsi="Calibri" w:cs="黑体" w:hint="eastAsia"/>
          <w:sz w:val="32"/>
          <w:szCs w:val="32"/>
        </w:rPr>
        <w:t>（责任领导：</w:t>
      </w:r>
      <w:r w:rsidR="007A67BA" w:rsidRPr="00E94B00">
        <w:rPr>
          <w:rFonts w:ascii="仿宋_GB2312" w:eastAsia="仿宋_GB2312" w:hAnsi="Calibri" w:cs="黑体" w:hint="eastAsia"/>
          <w:sz w:val="32"/>
          <w:szCs w:val="32"/>
        </w:rPr>
        <w:t>黄前潮</w:t>
      </w:r>
      <w:r w:rsidR="00997B24" w:rsidRPr="00E94B00">
        <w:rPr>
          <w:rFonts w:ascii="仿宋_GB2312" w:eastAsia="仿宋_GB2312" w:hAnsi="Calibri" w:cs="黑体" w:hint="eastAsia"/>
          <w:sz w:val="32"/>
          <w:szCs w:val="32"/>
        </w:rPr>
        <w:t>，责任单位：督查科）</w:t>
      </w:r>
    </w:p>
    <w:sectPr w:rsidR="00997B24" w:rsidRPr="00E94B00" w:rsidSect="0038671B">
      <w:pgSz w:w="11906" w:h="16838"/>
      <w:pgMar w:top="1418" w:right="1361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1E" w:rsidRDefault="0039751E" w:rsidP="00805ECE">
      <w:pPr>
        <w:ind w:left="-420" w:firstLine="420"/>
      </w:pPr>
      <w:r>
        <w:separator/>
      </w:r>
    </w:p>
  </w:endnote>
  <w:endnote w:type="continuationSeparator" w:id="1">
    <w:p w:rsidR="0039751E" w:rsidRDefault="0039751E" w:rsidP="00805ECE">
      <w:pPr>
        <w:ind w:left="-42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1E" w:rsidRDefault="0039751E" w:rsidP="00805ECE">
      <w:pPr>
        <w:ind w:left="-420" w:firstLine="420"/>
      </w:pPr>
      <w:r>
        <w:separator/>
      </w:r>
    </w:p>
  </w:footnote>
  <w:footnote w:type="continuationSeparator" w:id="1">
    <w:p w:rsidR="0039751E" w:rsidRDefault="0039751E" w:rsidP="00805ECE">
      <w:pPr>
        <w:ind w:left="-420"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3BB68284-7769-4623-A18E-2E33CD1EFB19}" w:val="UYKh8RespEr+wLD0o5JZPb1q6ImdiSWQCctu/y2zaH3NTkgGv4j7FBOA=nXV9xlfM"/>
    <w:docVar w:name="{57A72EC9-443D-4FBF-AF27-723AFBFC8511}" w:val="UYKh8RespEr+wLD0o5JZPb1q6ImdiSWQCctu/y2zaH3NTkgGv4j7FBOA=nXV9xlfM"/>
    <w:docVar w:name="{7859D98E-C16E-4C9A-8D1C-8828FDBA3680}" w:val="UYKh8RespEr+wLD0o5JZPb1q6ImdiSWQCctu/y2zaH3NTkgGv4j7FBOA=nXV9xlfM"/>
    <w:docVar w:name="{A272EA17-6518-4D22-ABBC-EC28E8451E36}" w:val="UYKh8RespEr+wLD0o5JZPb1q6ImdiSWQCctu/y2zaH3NTkgGv4j7FBOA=nXV9xlfM"/>
    <w:docVar w:name="{B3F4EA86-F94B-499F-9677-28CAA1317D4F}" w:val="UYKh8RespEr+wLD0o5JZPb1q6ImdiSWQCctu/y2zaH3NTkgGv4j7FBOA=nXV9xlfM"/>
    <w:docVar w:name="{CFB76E72-FD6F-4762-81B0-AB9727B5E7E3}" w:val="UYKh8RespEr+wLD0o5JZPb1q6ImdiSWQCctu/y2zaH3NTkgGv4j7FBOA=nXV9xlfM"/>
    <w:docVar w:name="{D28DBBB4-E985-486D-8C99-46F953357DB7}" w:val="UYKh8RespEr+wLD0o5JZPb1q6ImdiSWQCctu/y2zaH3NTkgGv4j7FBOA=nXV9xlfM"/>
    <w:docVar w:name="DocumentID" w:val="{E42E1342-E75A-42C0-974A-10CEF8F33404}_6"/>
  </w:docVars>
  <w:rsids>
    <w:rsidRoot w:val="00172A27"/>
    <w:rsid w:val="00005D2D"/>
    <w:rsid w:val="0000712D"/>
    <w:rsid w:val="000079A1"/>
    <w:rsid w:val="000122AA"/>
    <w:rsid w:val="000153E1"/>
    <w:rsid w:val="00017232"/>
    <w:rsid w:val="000230DC"/>
    <w:rsid w:val="0002581B"/>
    <w:rsid w:val="000300DC"/>
    <w:rsid w:val="000303D8"/>
    <w:rsid w:val="00031142"/>
    <w:rsid w:val="00032D0A"/>
    <w:rsid w:val="0003696D"/>
    <w:rsid w:val="00036D4A"/>
    <w:rsid w:val="00044D8E"/>
    <w:rsid w:val="00050752"/>
    <w:rsid w:val="000521F2"/>
    <w:rsid w:val="00062BC4"/>
    <w:rsid w:val="00071E4C"/>
    <w:rsid w:val="000773A1"/>
    <w:rsid w:val="0008170B"/>
    <w:rsid w:val="0008395C"/>
    <w:rsid w:val="0008622D"/>
    <w:rsid w:val="00086848"/>
    <w:rsid w:val="00087C7F"/>
    <w:rsid w:val="000925E8"/>
    <w:rsid w:val="000935CB"/>
    <w:rsid w:val="000A0285"/>
    <w:rsid w:val="000A19A0"/>
    <w:rsid w:val="000A43B0"/>
    <w:rsid w:val="000A4B6D"/>
    <w:rsid w:val="000A7AD6"/>
    <w:rsid w:val="000B73A1"/>
    <w:rsid w:val="000C038A"/>
    <w:rsid w:val="000C0D4F"/>
    <w:rsid w:val="000C23C8"/>
    <w:rsid w:val="000C430F"/>
    <w:rsid w:val="000C4C92"/>
    <w:rsid w:val="000D0439"/>
    <w:rsid w:val="000D0823"/>
    <w:rsid w:val="000D1797"/>
    <w:rsid w:val="000D3F69"/>
    <w:rsid w:val="000D44AD"/>
    <w:rsid w:val="000D49BE"/>
    <w:rsid w:val="000E3DD0"/>
    <w:rsid w:val="000E4DA3"/>
    <w:rsid w:val="000E5A95"/>
    <w:rsid w:val="000E67C3"/>
    <w:rsid w:val="000E75B0"/>
    <w:rsid w:val="000F0F8D"/>
    <w:rsid w:val="000F16B3"/>
    <w:rsid w:val="000F25C7"/>
    <w:rsid w:val="000F58BD"/>
    <w:rsid w:val="000F5BF4"/>
    <w:rsid w:val="000F5C09"/>
    <w:rsid w:val="00104FFE"/>
    <w:rsid w:val="00106809"/>
    <w:rsid w:val="00106DB4"/>
    <w:rsid w:val="00106DD5"/>
    <w:rsid w:val="0010761A"/>
    <w:rsid w:val="00111B0B"/>
    <w:rsid w:val="0011375C"/>
    <w:rsid w:val="00114863"/>
    <w:rsid w:val="001155DD"/>
    <w:rsid w:val="00115B45"/>
    <w:rsid w:val="00120D40"/>
    <w:rsid w:val="00121A0D"/>
    <w:rsid w:val="001235E0"/>
    <w:rsid w:val="00124E28"/>
    <w:rsid w:val="001326C7"/>
    <w:rsid w:val="00134C11"/>
    <w:rsid w:val="001373CF"/>
    <w:rsid w:val="0014030D"/>
    <w:rsid w:val="00143AE2"/>
    <w:rsid w:val="00146D00"/>
    <w:rsid w:val="00150A8F"/>
    <w:rsid w:val="001534EA"/>
    <w:rsid w:val="00153740"/>
    <w:rsid w:val="00160045"/>
    <w:rsid w:val="00160D0A"/>
    <w:rsid w:val="00161F57"/>
    <w:rsid w:val="001626B3"/>
    <w:rsid w:val="00163BE7"/>
    <w:rsid w:val="00165194"/>
    <w:rsid w:val="00172A27"/>
    <w:rsid w:val="00173D9F"/>
    <w:rsid w:val="00180A73"/>
    <w:rsid w:val="0018105A"/>
    <w:rsid w:val="00182460"/>
    <w:rsid w:val="00182EE7"/>
    <w:rsid w:val="001840B2"/>
    <w:rsid w:val="00184268"/>
    <w:rsid w:val="0018472B"/>
    <w:rsid w:val="00184E87"/>
    <w:rsid w:val="001900D0"/>
    <w:rsid w:val="001902E1"/>
    <w:rsid w:val="0019260F"/>
    <w:rsid w:val="001939D8"/>
    <w:rsid w:val="00193F68"/>
    <w:rsid w:val="0019452A"/>
    <w:rsid w:val="001A1641"/>
    <w:rsid w:val="001A16B6"/>
    <w:rsid w:val="001A370F"/>
    <w:rsid w:val="001A430E"/>
    <w:rsid w:val="001A6287"/>
    <w:rsid w:val="001A70BC"/>
    <w:rsid w:val="001B0611"/>
    <w:rsid w:val="001B0F3C"/>
    <w:rsid w:val="001B2209"/>
    <w:rsid w:val="001B748B"/>
    <w:rsid w:val="001C1537"/>
    <w:rsid w:val="001C6201"/>
    <w:rsid w:val="001C6EA2"/>
    <w:rsid w:val="001C731D"/>
    <w:rsid w:val="001C7561"/>
    <w:rsid w:val="001C7D76"/>
    <w:rsid w:val="001C7F3B"/>
    <w:rsid w:val="001D1307"/>
    <w:rsid w:val="001D5732"/>
    <w:rsid w:val="001D6C3E"/>
    <w:rsid w:val="001E1857"/>
    <w:rsid w:val="001E1958"/>
    <w:rsid w:val="001E5AF6"/>
    <w:rsid w:val="001E6904"/>
    <w:rsid w:val="001F2640"/>
    <w:rsid w:val="001F3ACE"/>
    <w:rsid w:val="001F53DE"/>
    <w:rsid w:val="0020018E"/>
    <w:rsid w:val="0020089D"/>
    <w:rsid w:val="00202828"/>
    <w:rsid w:val="00212286"/>
    <w:rsid w:val="00213091"/>
    <w:rsid w:val="002156E2"/>
    <w:rsid w:val="00216626"/>
    <w:rsid w:val="00220A3B"/>
    <w:rsid w:val="00222774"/>
    <w:rsid w:val="00222B03"/>
    <w:rsid w:val="00222E30"/>
    <w:rsid w:val="002267DC"/>
    <w:rsid w:val="00232E62"/>
    <w:rsid w:val="00233253"/>
    <w:rsid w:val="00234985"/>
    <w:rsid w:val="00234B15"/>
    <w:rsid w:val="002355DB"/>
    <w:rsid w:val="00242928"/>
    <w:rsid w:val="002527F3"/>
    <w:rsid w:val="00252D83"/>
    <w:rsid w:val="00254DB6"/>
    <w:rsid w:val="00255180"/>
    <w:rsid w:val="002557F7"/>
    <w:rsid w:val="00255AB4"/>
    <w:rsid w:val="00263B4A"/>
    <w:rsid w:val="00264CC9"/>
    <w:rsid w:val="00266373"/>
    <w:rsid w:val="00266A5D"/>
    <w:rsid w:val="00271D14"/>
    <w:rsid w:val="002757EE"/>
    <w:rsid w:val="00281875"/>
    <w:rsid w:val="00283000"/>
    <w:rsid w:val="00283DA3"/>
    <w:rsid w:val="002865B3"/>
    <w:rsid w:val="00287856"/>
    <w:rsid w:val="002900B3"/>
    <w:rsid w:val="002931FF"/>
    <w:rsid w:val="00295318"/>
    <w:rsid w:val="00295F0B"/>
    <w:rsid w:val="002A193A"/>
    <w:rsid w:val="002A1D38"/>
    <w:rsid w:val="002A3E13"/>
    <w:rsid w:val="002A6064"/>
    <w:rsid w:val="002A6A05"/>
    <w:rsid w:val="002A7BBE"/>
    <w:rsid w:val="002B1475"/>
    <w:rsid w:val="002B3487"/>
    <w:rsid w:val="002B43A0"/>
    <w:rsid w:val="002B62C5"/>
    <w:rsid w:val="002B6620"/>
    <w:rsid w:val="002B677A"/>
    <w:rsid w:val="002B7712"/>
    <w:rsid w:val="002C4935"/>
    <w:rsid w:val="002C5C17"/>
    <w:rsid w:val="002C6489"/>
    <w:rsid w:val="002C76C1"/>
    <w:rsid w:val="002C7C10"/>
    <w:rsid w:val="002D0C81"/>
    <w:rsid w:val="002D1E76"/>
    <w:rsid w:val="002D2AA0"/>
    <w:rsid w:val="002D76DC"/>
    <w:rsid w:val="002E1EB1"/>
    <w:rsid w:val="002E4943"/>
    <w:rsid w:val="002E4DA3"/>
    <w:rsid w:val="002E55C9"/>
    <w:rsid w:val="002E7106"/>
    <w:rsid w:val="002F37A3"/>
    <w:rsid w:val="002F37CD"/>
    <w:rsid w:val="002F3CE4"/>
    <w:rsid w:val="002F6125"/>
    <w:rsid w:val="002F6DDB"/>
    <w:rsid w:val="003011F4"/>
    <w:rsid w:val="003075E9"/>
    <w:rsid w:val="00311302"/>
    <w:rsid w:val="003139D5"/>
    <w:rsid w:val="00314574"/>
    <w:rsid w:val="0031468B"/>
    <w:rsid w:val="00316D8A"/>
    <w:rsid w:val="003240F3"/>
    <w:rsid w:val="0033014F"/>
    <w:rsid w:val="0033019D"/>
    <w:rsid w:val="00331185"/>
    <w:rsid w:val="0033363E"/>
    <w:rsid w:val="00340858"/>
    <w:rsid w:val="003426D5"/>
    <w:rsid w:val="0034744B"/>
    <w:rsid w:val="00352F4A"/>
    <w:rsid w:val="00353EDE"/>
    <w:rsid w:val="0035452F"/>
    <w:rsid w:val="00354535"/>
    <w:rsid w:val="00356839"/>
    <w:rsid w:val="00366F20"/>
    <w:rsid w:val="003673C7"/>
    <w:rsid w:val="0036747E"/>
    <w:rsid w:val="00376703"/>
    <w:rsid w:val="00380397"/>
    <w:rsid w:val="00380AAF"/>
    <w:rsid w:val="00381005"/>
    <w:rsid w:val="00384546"/>
    <w:rsid w:val="00385D3D"/>
    <w:rsid w:val="0038671B"/>
    <w:rsid w:val="00386F25"/>
    <w:rsid w:val="00391D91"/>
    <w:rsid w:val="00393B78"/>
    <w:rsid w:val="00395932"/>
    <w:rsid w:val="00396778"/>
    <w:rsid w:val="003972E5"/>
    <w:rsid w:val="0039751E"/>
    <w:rsid w:val="003A0C59"/>
    <w:rsid w:val="003A29F8"/>
    <w:rsid w:val="003A35C1"/>
    <w:rsid w:val="003A3E9C"/>
    <w:rsid w:val="003A42AB"/>
    <w:rsid w:val="003A4AD9"/>
    <w:rsid w:val="003A5479"/>
    <w:rsid w:val="003B00D2"/>
    <w:rsid w:val="003B325A"/>
    <w:rsid w:val="003B4191"/>
    <w:rsid w:val="003B70BA"/>
    <w:rsid w:val="003C0A1F"/>
    <w:rsid w:val="003C102E"/>
    <w:rsid w:val="003C1778"/>
    <w:rsid w:val="003C5F1E"/>
    <w:rsid w:val="003D0C1F"/>
    <w:rsid w:val="003D0E72"/>
    <w:rsid w:val="003D1FC9"/>
    <w:rsid w:val="003D286D"/>
    <w:rsid w:val="003D341C"/>
    <w:rsid w:val="003D669A"/>
    <w:rsid w:val="003D7F18"/>
    <w:rsid w:val="003E29A4"/>
    <w:rsid w:val="003E526D"/>
    <w:rsid w:val="003E5D0D"/>
    <w:rsid w:val="003E6337"/>
    <w:rsid w:val="003E65C5"/>
    <w:rsid w:val="003F17FB"/>
    <w:rsid w:val="004047E2"/>
    <w:rsid w:val="00405043"/>
    <w:rsid w:val="0041106F"/>
    <w:rsid w:val="00411D83"/>
    <w:rsid w:val="0041341C"/>
    <w:rsid w:val="00413828"/>
    <w:rsid w:val="00420A46"/>
    <w:rsid w:val="00421CFE"/>
    <w:rsid w:val="00421DA5"/>
    <w:rsid w:val="00422510"/>
    <w:rsid w:val="00422A38"/>
    <w:rsid w:val="004252B4"/>
    <w:rsid w:val="0042591F"/>
    <w:rsid w:val="004263F8"/>
    <w:rsid w:val="00441705"/>
    <w:rsid w:val="00447E6D"/>
    <w:rsid w:val="00454AA4"/>
    <w:rsid w:val="004553B2"/>
    <w:rsid w:val="004559B6"/>
    <w:rsid w:val="00457077"/>
    <w:rsid w:val="0045738D"/>
    <w:rsid w:val="00461185"/>
    <w:rsid w:val="00461F23"/>
    <w:rsid w:val="004629D1"/>
    <w:rsid w:val="00465ED3"/>
    <w:rsid w:val="00470D72"/>
    <w:rsid w:val="0047125B"/>
    <w:rsid w:val="004713EA"/>
    <w:rsid w:val="00472161"/>
    <w:rsid w:val="00472EC0"/>
    <w:rsid w:val="00474BF9"/>
    <w:rsid w:val="004761C9"/>
    <w:rsid w:val="00476B60"/>
    <w:rsid w:val="00484C70"/>
    <w:rsid w:val="00487AAC"/>
    <w:rsid w:val="00487F39"/>
    <w:rsid w:val="00492CAC"/>
    <w:rsid w:val="004A069E"/>
    <w:rsid w:val="004A0F85"/>
    <w:rsid w:val="004A4DE7"/>
    <w:rsid w:val="004A5619"/>
    <w:rsid w:val="004B1121"/>
    <w:rsid w:val="004B24CD"/>
    <w:rsid w:val="004B3F7E"/>
    <w:rsid w:val="004B5AAB"/>
    <w:rsid w:val="004B661C"/>
    <w:rsid w:val="004C2116"/>
    <w:rsid w:val="004C79CE"/>
    <w:rsid w:val="004D0D4D"/>
    <w:rsid w:val="004D2067"/>
    <w:rsid w:val="004D4D65"/>
    <w:rsid w:val="004D5758"/>
    <w:rsid w:val="004D58E6"/>
    <w:rsid w:val="004D7C4F"/>
    <w:rsid w:val="004E0E10"/>
    <w:rsid w:val="004E18A5"/>
    <w:rsid w:val="004E3D96"/>
    <w:rsid w:val="004E54E7"/>
    <w:rsid w:val="004E5838"/>
    <w:rsid w:val="004E6C89"/>
    <w:rsid w:val="004E728C"/>
    <w:rsid w:val="004F3273"/>
    <w:rsid w:val="004F6A13"/>
    <w:rsid w:val="0050113A"/>
    <w:rsid w:val="00510812"/>
    <w:rsid w:val="005164D9"/>
    <w:rsid w:val="00516D93"/>
    <w:rsid w:val="00520185"/>
    <w:rsid w:val="005221BB"/>
    <w:rsid w:val="005233D3"/>
    <w:rsid w:val="00524426"/>
    <w:rsid w:val="00525512"/>
    <w:rsid w:val="005274C7"/>
    <w:rsid w:val="00530379"/>
    <w:rsid w:val="00530E69"/>
    <w:rsid w:val="005322F9"/>
    <w:rsid w:val="005373CF"/>
    <w:rsid w:val="0054781A"/>
    <w:rsid w:val="005515BE"/>
    <w:rsid w:val="0055256A"/>
    <w:rsid w:val="00552755"/>
    <w:rsid w:val="0055290A"/>
    <w:rsid w:val="005550C2"/>
    <w:rsid w:val="00556FB9"/>
    <w:rsid w:val="005616DF"/>
    <w:rsid w:val="00563B48"/>
    <w:rsid w:val="005645B3"/>
    <w:rsid w:val="0056482C"/>
    <w:rsid w:val="005655EB"/>
    <w:rsid w:val="00567148"/>
    <w:rsid w:val="00570567"/>
    <w:rsid w:val="005722F3"/>
    <w:rsid w:val="00576245"/>
    <w:rsid w:val="00576A52"/>
    <w:rsid w:val="00580BBF"/>
    <w:rsid w:val="00582152"/>
    <w:rsid w:val="0058258B"/>
    <w:rsid w:val="00583078"/>
    <w:rsid w:val="00583817"/>
    <w:rsid w:val="00586D5A"/>
    <w:rsid w:val="00590953"/>
    <w:rsid w:val="005916DD"/>
    <w:rsid w:val="00592EAE"/>
    <w:rsid w:val="00593296"/>
    <w:rsid w:val="005A0461"/>
    <w:rsid w:val="005A4C22"/>
    <w:rsid w:val="005B4101"/>
    <w:rsid w:val="005B5BD1"/>
    <w:rsid w:val="005B6662"/>
    <w:rsid w:val="005B75B1"/>
    <w:rsid w:val="005B7924"/>
    <w:rsid w:val="005C2166"/>
    <w:rsid w:val="005C40EF"/>
    <w:rsid w:val="005C5472"/>
    <w:rsid w:val="005D410D"/>
    <w:rsid w:val="005D45A4"/>
    <w:rsid w:val="005D4BA0"/>
    <w:rsid w:val="005D701E"/>
    <w:rsid w:val="005E2CD1"/>
    <w:rsid w:val="005E2DD6"/>
    <w:rsid w:val="005E5359"/>
    <w:rsid w:val="005F04A7"/>
    <w:rsid w:val="005F2CA7"/>
    <w:rsid w:val="005F416E"/>
    <w:rsid w:val="005F5A9C"/>
    <w:rsid w:val="00603878"/>
    <w:rsid w:val="00614CA8"/>
    <w:rsid w:val="00615170"/>
    <w:rsid w:val="00616892"/>
    <w:rsid w:val="00617CA0"/>
    <w:rsid w:val="00620981"/>
    <w:rsid w:val="00623047"/>
    <w:rsid w:val="00624124"/>
    <w:rsid w:val="00635AE4"/>
    <w:rsid w:val="006403AC"/>
    <w:rsid w:val="006408D7"/>
    <w:rsid w:val="00643B66"/>
    <w:rsid w:val="006440F6"/>
    <w:rsid w:val="006458DC"/>
    <w:rsid w:val="00651023"/>
    <w:rsid w:val="00651B32"/>
    <w:rsid w:val="00653174"/>
    <w:rsid w:val="00656E6B"/>
    <w:rsid w:val="006625A3"/>
    <w:rsid w:val="00662B05"/>
    <w:rsid w:val="006661C2"/>
    <w:rsid w:val="0066626E"/>
    <w:rsid w:val="006672EE"/>
    <w:rsid w:val="00667470"/>
    <w:rsid w:val="006700F5"/>
    <w:rsid w:val="006730A5"/>
    <w:rsid w:val="00673508"/>
    <w:rsid w:val="006834A4"/>
    <w:rsid w:val="00683B15"/>
    <w:rsid w:val="006855D6"/>
    <w:rsid w:val="006859F0"/>
    <w:rsid w:val="006860E9"/>
    <w:rsid w:val="006869B3"/>
    <w:rsid w:val="006930BE"/>
    <w:rsid w:val="006941D4"/>
    <w:rsid w:val="006942AC"/>
    <w:rsid w:val="006942B2"/>
    <w:rsid w:val="00695182"/>
    <w:rsid w:val="00695E83"/>
    <w:rsid w:val="0069761C"/>
    <w:rsid w:val="006A3DF4"/>
    <w:rsid w:val="006A4B55"/>
    <w:rsid w:val="006A718D"/>
    <w:rsid w:val="006A7B53"/>
    <w:rsid w:val="006B362C"/>
    <w:rsid w:val="006B3DD1"/>
    <w:rsid w:val="006C03F2"/>
    <w:rsid w:val="006C196C"/>
    <w:rsid w:val="006C20FB"/>
    <w:rsid w:val="006C3609"/>
    <w:rsid w:val="006C47FD"/>
    <w:rsid w:val="006C6824"/>
    <w:rsid w:val="006D4362"/>
    <w:rsid w:val="006E0133"/>
    <w:rsid w:val="006E2442"/>
    <w:rsid w:val="006E457D"/>
    <w:rsid w:val="006E6DAB"/>
    <w:rsid w:val="006F06ED"/>
    <w:rsid w:val="006F1986"/>
    <w:rsid w:val="006F44E0"/>
    <w:rsid w:val="00705DCF"/>
    <w:rsid w:val="00706798"/>
    <w:rsid w:val="007067C6"/>
    <w:rsid w:val="00710580"/>
    <w:rsid w:val="00715133"/>
    <w:rsid w:val="00715C9A"/>
    <w:rsid w:val="00723157"/>
    <w:rsid w:val="00723CDC"/>
    <w:rsid w:val="0072538B"/>
    <w:rsid w:val="00726C9C"/>
    <w:rsid w:val="00730F51"/>
    <w:rsid w:val="00732E6D"/>
    <w:rsid w:val="00733702"/>
    <w:rsid w:val="0073455E"/>
    <w:rsid w:val="00737E2E"/>
    <w:rsid w:val="00740E86"/>
    <w:rsid w:val="0075138C"/>
    <w:rsid w:val="00754630"/>
    <w:rsid w:val="00757675"/>
    <w:rsid w:val="00766C22"/>
    <w:rsid w:val="00767F39"/>
    <w:rsid w:val="0077080B"/>
    <w:rsid w:val="007708BB"/>
    <w:rsid w:val="007723C0"/>
    <w:rsid w:val="007744FC"/>
    <w:rsid w:val="00774894"/>
    <w:rsid w:val="007749D2"/>
    <w:rsid w:val="00782A16"/>
    <w:rsid w:val="00795B12"/>
    <w:rsid w:val="007A087F"/>
    <w:rsid w:val="007A322E"/>
    <w:rsid w:val="007A37C0"/>
    <w:rsid w:val="007A67BA"/>
    <w:rsid w:val="007B4887"/>
    <w:rsid w:val="007B5C38"/>
    <w:rsid w:val="007B67A7"/>
    <w:rsid w:val="007B7101"/>
    <w:rsid w:val="007B7251"/>
    <w:rsid w:val="007B7FC8"/>
    <w:rsid w:val="007C03E7"/>
    <w:rsid w:val="007C19AA"/>
    <w:rsid w:val="007C3122"/>
    <w:rsid w:val="007C33FB"/>
    <w:rsid w:val="007C3E5B"/>
    <w:rsid w:val="007C4941"/>
    <w:rsid w:val="007D0BBB"/>
    <w:rsid w:val="007D0F21"/>
    <w:rsid w:val="007D1315"/>
    <w:rsid w:val="007D34FB"/>
    <w:rsid w:val="007D3DF7"/>
    <w:rsid w:val="007D6D99"/>
    <w:rsid w:val="007E1AC1"/>
    <w:rsid w:val="007E1B6B"/>
    <w:rsid w:val="007E345E"/>
    <w:rsid w:val="007E4206"/>
    <w:rsid w:val="007E54A0"/>
    <w:rsid w:val="007E5FEB"/>
    <w:rsid w:val="007E6170"/>
    <w:rsid w:val="007F25D1"/>
    <w:rsid w:val="007F32BD"/>
    <w:rsid w:val="007F4056"/>
    <w:rsid w:val="007F50A3"/>
    <w:rsid w:val="008007E4"/>
    <w:rsid w:val="00801EC4"/>
    <w:rsid w:val="00803D90"/>
    <w:rsid w:val="00805ECE"/>
    <w:rsid w:val="008064AD"/>
    <w:rsid w:val="00812357"/>
    <w:rsid w:val="00812607"/>
    <w:rsid w:val="0081372A"/>
    <w:rsid w:val="00816261"/>
    <w:rsid w:val="008164C7"/>
    <w:rsid w:val="00817DC3"/>
    <w:rsid w:val="008206AF"/>
    <w:rsid w:val="00827969"/>
    <w:rsid w:val="00830346"/>
    <w:rsid w:val="00833BB3"/>
    <w:rsid w:val="00835FF3"/>
    <w:rsid w:val="00840132"/>
    <w:rsid w:val="008404DC"/>
    <w:rsid w:val="00841DE9"/>
    <w:rsid w:val="00843C11"/>
    <w:rsid w:val="0084593B"/>
    <w:rsid w:val="00847FFD"/>
    <w:rsid w:val="0085538D"/>
    <w:rsid w:val="00856B91"/>
    <w:rsid w:val="0086027F"/>
    <w:rsid w:val="008625A7"/>
    <w:rsid w:val="00865FA0"/>
    <w:rsid w:val="0086639C"/>
    <w:rsid w:val="00866B3E"/>
    <w:rsid w:val="00867139"/>
    <w:rsid w:val="00867470"/>
    <w:rsid w:val="00872B7D"/>
    <w:rsid w:val="0087542D"/>
    <w:rsid w:val="008777B0"/>
    <w:rsid w:val="00880B57"/>
    <w:rsid w:val="0088139D"/>
    <w:rsid w:val="00882B69"/>
    <w:rsid w:val="00883225"/>
    <w:rsid w:val="0088507F"/>
    <w:rsid w:val="008858EE"/>
    <w:rsid w:val="0089133B"/>
    <w:rsid w:val="00892614"/>
    <w:rsid w:val="00893C41"/>
    <w:rsid w:val="00894746"/>
    <w:rsid w:val="0089709C"/>
    <w:rsid w:val="00897297"/>
    <w:rsid w:val="00897C1C"/>
    <w:rsid w:val="008A1F60"/>
    <w:rsid w:val="008A5349"/>
    <w:rsid w:val="008B1A98"/>
    <w:rsid w:val="008B1E55"/>
    <w:rsid w:val="008B37E2"/>
    <w:rsid w:val="008B5BD1"/>
    <w:rsid w:val="008C4757"/>
    <w:rsid w:val="008C4825"/>
    <w:rsid w:val="008C54F3"/>
    <w:rsid w:val="008D5B8C"/>
    <w:rsid w:val="008D5D87"/>
    <w:rsid w:val="008E4511"/>
    <w:rsid w:val="008E5F9D"/>
    <w:rsid w:val="008E6232"/>
    <w:rsid w:val="008E67C0"/>
    <w:rsid w:val="008E7489"/>
    <w:rsid w:val="008F4404"/>
    <w:rsid w:val="008F4511"/>
    <w:rsid w:val="0090259C"/>
    <w:rsid w:val="00904D52"/>
    <w:rsid w:val="00907619"/>
    <w:rsid w:val="00910A45"/>
    <w:rsid w:val="00910B54"/>
    <w:rsid w:val="00921A94"/>
    <w:rsid w:val="00923AD4"/>
    <w:rsid w:val="00925828"/>
    <w:rsid w:val="00926911"/>
    <w:rsid w:val="00926ADF"/>
    <w:rsid w:val="00926B5D"/>
    <w:rsid w:val="00927A1D"/>
    <w:rsid w:val="00927F96"/>
    <w:rsid w:val="00930928"/>
    <w:rsid w:val="00931577"/>
    <w:rsid w:val="0093299C"/>
    <w:rsid w:val="00941921"/>
    <w:rsid w:val="00941CBC"/>
    <w:rsid w:val="00943E7B"/>
    <w:rsid w:val="009503B1"/>
    <w:rsid w:val="009504C2"/>
    <w:rsid w:val="00951F44"/>
    <w:rsid w:val="009534E1"/>
    <w:rsid w:val="009573C5"/>
    <w:rsid w:val="00960E72"/>
    <w:rsid w:val="00963AA7"/>
    <w:rsid w:val="009640B6"/>
    <w:rsid w:val="009701BC"/>
    <w:rsid w:val="00972A3B"/>
    <w:rsid w:val="00972B12"/>
    <w:rsid w:val="009748F3"/>
    <w:rsid w:val="009753A3"/>
    <w:rsid w:val="00975614"/>
    <w:rsid w:val="009813EA"/>
    <w:rsid w:val="009843BC"/>
    <w:rsid w:val="009849D6"/>
    <w:rsid w:val="00986959"/>
    <w:rsid w:val="00987B0C"/>
    <w:rsid w:val="0099307D"/>
    <w:rsid w:val="00997B24"/>
    <w:rsid w:val="009A2FF1"/>
    <w:rsid w:val="009A3C13"/>
    <w:rsid w:val="009A3E98"/>
    <w:rsid w:val="009A66EC"/>
    <w:rsid w:val="009A79AE"/>
    <w:rsid w:val="009B05E3"/>
    <w:rsid w:val="009C6FAD"/>
    <w:rsid w:val="009C7ED5"/>
    <w:rsid w:val="009D191E"/>
    <w:rsid w:val="009D21D8"/>
    <w:rsid w:val="009D6C0D"/>
    <w:rsid w:val="009E3881"/>
    <w:rsid w:val="009E40B8"/>
    <w:rsid w:val="009E5750"/>
    <w:rsid w:val="009E6179"/>
    <w:rsid w:val="009E6E8D"/>
    <w:rsid w:val="009E77F4"/>
    <w:rsid w:val="009F04CF"/>
    <w:rsid w:val="009F0DB5"/>
    <w:rsid w:val="009F1513"/>
    <w:rsid w:val="009F2061"/>
    <w:rsid w:val="009F3D74"/>
    <w:rsid w:val="009F60A6"/>
    <w:rsid w:val="009F677A"/>
    <w:rsid w:val="00A00625"/>
    <w:rsid w:val="00A1058F"/>
    <w:rsid w:val="00A12EAA"/>
    <w:rsid w:val="00A15D70"/>
    <w:rsid w:val="00A20911"/>
    <w:rsid w:val="00A227C8"/>
    <w:rsid w:val="00A278C6"/>
    <w:rsid w:val="00A33090"/>
    <w:rsid w:val="00A404A0"/>
    <w:rsid w:val="00A413A4"/>
    <w:rsid w:val="00A41821"/>
    <w:rsid w:val="00A456FA"/>
    <w:rsid w:val="00A45CB1"/>
    <w:rsid w:val="00A5038A"/>
    <w:rsid w:val="00A6312A"/>
    <w:rsid w:val="00A6612C"/>
    <w:rsid w:val="00A6746D"/>
    <w:rsid w:val="00A674DA"/>
    <w:rsid w:val="00A7038E"/>
    <w:rsid w:val="00A70DE9"/>
    <w:rsid w:val="00A71111"/>
    <w:rsid w:val="00A71D1E"/>
    <w:rsid w:val="00A74015"/>
    <w:rsid w:val="00A7673F"/>
    <w:rsid w:val="00A82212"/>
    <w:rsid w:val="00A845E1"/>
    <w:rsid w:val="00A914E7"/>
    <w:rsid w:val="00A94D35"/>
    <w:rsid w:val="00A96E58"/>
    <w:rsid w:val="00AA14B3"/>
    <w:rsid w:val="00AA44F3"/>
    <w:rsid w:val="00AA4F19"/>
    <w:rsid w:val="00AB1797"/>
    <w:rsid w:val="00AB314B"/>
    <w:rsid w:val="00AC101D"/>
    <w:rsid w:val="00AC1690"/>
    <w:rsid w:val="00AC1FB8"/>
    <w:rsid w:val="00AC2CB5"/>
    <w:rsid w:val="00AC341B"/>
    <w:rsid w:val="00AD10AF"/>
    <w:rsid w:val="00AD2617"/>
    <w:rsid w:val="00AD365A"/>
    <w:rsid w:val="00AD47A1"/>
    <w:rsid w:val="00AD4CB6"/>
    <w:rsid w:val="00AE0786"/>
    <w:rsid w:val="00AE13FA"/>
    <w:rsid w:val="00AE1719"/>
    <w:rsid w:val="00AE34DC"/>
    <w:rsid w:val="00AE4E68"/>
    <w:rsid w:val="00AE6B17"/>
    <w:rsid w:val="00AF02AE"/>
    <w:rsid w:val="00AF1592"/>
    <w:rsid w:val="00AF3D65"/>
    <w:rsid w:val="00B01D78"/>
    <w:rsid w:val="00B03BF4"/>
    <w:rsid w:val="00B078D5"/>
    <w:rsid w:val="00B106A1"/>
    <w:rsid w:val="00B12243"/>
    <w:rsid w:val="00B12DBF"/>
    <w:rsid w:val="00B14F91"/>
    <w:rsid w:val="00B16C00"/>
    <w:rsid w:val="00B177BE"/>
    <w:rsid w:val="00B205C7"/>
    <w:rsid w:val="00B206EF"/>
    <w:rsid w:val="00B2232C"/>
    <w:rsid w:val="00B244D6"/>
    <w:rsid w:val="00B24CB2"/>
    <w:rsid w:val="00B27633"/>
    <w:rsid w:val="00B31E72"/>
    <w:rsid w:val="00B34BB6"/>
    <w:rsid w:val="00B3675D"/>
    <w:rsid w:val="00B3680D"/>
    <w:rsid w:val="00B4100F"/>
    <w:rsid w:val="00B45D20"/>
    <w:rsid w:val="00B536CA"/>
    <w:rsid w:val="00B55F1E"/>
    <w:rsid w:val="00B603EB"/>
    <w:rsid w:val="00B60785"/>
    <w:rsid w:val="00B61065"/>
    <w:rsid w:val="00B61D5D"/>
    <w:rsid w:val="00B656B0"/>
    <w:rsid w:val="00B70BA7"/>
    <w:rsid w:val="00B75EF5"/>
    <w:rsid w:val="00B763F7"/>
    <w:rsid w:val="00B80A62"/>
    <w:rsid w:val="00B811E0"/>
    <w:rsid w:val="00B87C9E"/>
    <w:rsid w:val="00B9203D"/>
    <w:rsid w:val="00B92653"/>
    <w:rsid w:val="00B929F5"/>
    <w:rsid w:val="00B96903"/>
    <w:rsid w:val="00BA0951"/>
    <w:rsid w:val="00BA3441"/>
    <w:rsid w:val="00BA5160"/>
    <w:rsid w:val="00BA599B"/>
    <w:rsid w:val="00BB1171"/>
    <w:rsid w:val="00BB19A6"/>
    <w:rsid w:val="00BB3320"/>
    <w:rsid w:val="00BB43EA"/>
    <w:rsid w:val="00BB588E"/>
    <w:rsid w:val="00BB7E5F"/>
    <w:rsid w:val="00BC0348"/>
    <w:rsid w:val="00BC0C6E"/>
    <w:rsid w:val="00BC1A2A"/>
    <w:rsid w:val="00BD023B"/>
    <w:rsid w:val="00BD1C8A"/>
    <w:rsid w:val="00BD3E10"/>
    <w:rsid w:val="00BD414D"/>
    <w:rsid w:val="00BD6F7C"/>
    <w:rsid w:val="00BE085A"/>
    <w:rsid w:val="00BE0D50"/>
    <w:rsid w:val="00BE5090"/>
    <w:rsid w:val="00BE65E2"/>
    <w:rsid w:val="00BE7A70"/>
    <w:rsid w:val="00BE7EB2"/>
    <w:rsid w:val="00BF32C0"/>
    <w:rsid w:val="00BF62C3"/>
    <w:rsid w:val="00C01611"/>
    <w:rsid w:val="00C025B3"/>
    <w:rsid w:val="00C04239"/>
    <w:rsid w:val="00C0544F"/>
    <w:rsid w:val="00C11867"/>
    <w:rsid w:val="00C12C56"/>
    <w:rsid w:val="00C1336E"/>
    <w:rsid w:val="00C14F5D"/>
    <w:rsid w:val="00C1631F"/>
    <w:rsid w:val="00C17DD8"/>
    <w:rsid w:val="00C2117F"/>
    <w:rsid w:val="00C225DE"/>
    <w:rsid w:val="00C25915"/>
    <w:rsid w:val="00C265B4"/>
    <w:rsid w:val="00C318D5"/>
    <w:rsid w:val="00C3349D"/>
    <w:rsid w:val="00C34E86"/>
    <w:rsid w:val="00C376B1"/>
    <w:rsid w:val="00C41512"/>
    <w:rsid w:val="00C42357"/>
    <w:rsid w:val="00C44FBA"/>
    <w:rsid w:val="00C45B1C"/>
    <w:rsid w:val="00C475FB"/>
    <w:rsid w:val="00C50B01"/>
    <w:rsid w:val="00C528C5"/>
    <w:rsid w:val="00C53A4E"/>
    <w:rsid w:val="00C54B1F"/>
    <w:rsid w:val="00C62412"/>
    <w:rsid w:val="00C64459"/>
    <w:rsid w:val="00C65007"/>
    <w:rsid w:val="00C6603B"/>
    <w:rsid w:val="00C679E5"/>
    <w:rsid w:val="00C706D6"/>
    <w:rsid w:val="00C71E68"/>
    <w:rsid w:val="00C720B3"/>
    <w:rsid w:val="00C72B4E"/>
    <w:rsid w:val="00C75004"/>
    <w:rsid w:val="00C844B1"/>
    <w:rsid w:val="00C84755"/>
    <w:rsid w:val="00C86D06"/>
    <w:rsid w:val="00C90B20"/>
    <w:rsid w:val="00C93201"/>
    <w:rsid w:val="00C94E46"/>
    <w:rsid w:val="00C94F5B"/>
    <w:rsid w:val="00C94FFB"/>
    <w:rsid w:val="00C951F7"/>
    <w:rsid w:val="00C966C2"/>
    <w:rsid w:val="00C96826"/>
    <w:rsid w:val="00CA0B0B"/>
    <w:rsid w:val="00CA2CB6"/>
    <w:rsid w:val="00CA5A7F"/>
    <w:rsid w:val="00CA5E94"/>
    <w:rsid w:val="00CB0966"/>
    <w:rsid w:val="00CC0C2A"/>
    <w:rsid w:val="00CC2DFD"/>
    <w:rsid w:val="00CC79EA"/>
    <w:rsid w:val="00CD0627"/>
    <w:rsid w:val="00CD064E"/>
    <w:rsid w:val="00CD29A4"/>
    <w:rsid w:val="00CD77F8"/>
    <w:rsid w:val="00CE1B47"/>
    <w:rsid w:val="00CE1B88"/>
    <w:rsid w:val="00CE4ABA"/>
    <w:rsid w:val="00CE5213"/>
    <w:rsid w:val="00CE791B"/>
    <w:rsid w:val="00CF4AEE"/>
    <w:rsid w:val="00CF70CE"/>
    <w:rsid w:val="00D0246C"/>
    <w:rsid w:val="00D05F89"/>
    <w:rsid w:val="00D10013"/>
    <w:rsid w:val="00D1390C"/>
    <w:rsid w:val="00D13E24"/>
    <w:rsid w:val="00D14033"/>
    <w:rsid w:val="00D171C1"/>
    <w:rsid w:val="00D20A35"/>
    <w:rsid w:val="00D22BDA"/>
    <w:rsid w:val="00D26271"/>
    <w:rsid w:val="00D31ABF"/>
    <w:rsid w:val="00D405B6"/>
    <w:rsid w:val="00D41852"/>
    <w:rsid w:val="00D437BB"/>
    <w:rsid w:val="00D438E0"/>
    <w:rsid w:val="00D43E89"/>
    <w:rsid w:val="00D52028"/>
    <w:rsid w:val="00D5215D"/>
    <w:rsid w:val="00D541DD"/>
    <w:rsid w:val="00D54308"/>
    <w:rsid w:val="00D55E41"/>
    <w:rsid w:val="00D56356"/>
    <w:rsid w:val="00D57C9F"/>
    <w:rsid w:val="00D62765"/>
    <w:rsid w:val="00D64299"/>
    <w:rsid w:val="00D763FB"/>
    <w:rsid w:val="00D76EF2"/>
    <w:rsid w:val="00D77A6C"/>
    <w:rsid w:val="00D8057A"/>
    <w:rsid w:val="00D809F3"/>
    <w:rsid w:val="00D80C3B"/>
    <w:rsid w:val="00D8336D"/>
    <w:rsid w:val="00D8503E"/>
    <w:rsid w:val="00D9451A"/>
    <w:rsid w:val="00D95D8D"/>
    <w:rsid w:val="00D97B40"/>
    <w:rsid w:val="00D97C6D"/>
    <w:rsid w:val="00DA544D"/>
    <w:rsid w:val="00DA610A"/>
    <w:rsid w:val="00DB0823"/>
    <w:rsid w:val="00DB22FB"/>
    <w:rsid w:val="00DB32A0"/>
    <w:rsid w:val="00DB4306"/>
    <w:rsid w:val="00DB584C"/>
    <w:rsid w:val="00DB65D5"/>
    <w:rsid w:val="00DB71DA"/>
    <w:rsid w:val="00DC20A4"/>
    <w:rsid w:val="00DC358A"/>
    <w:rsid w:val="00DC53FA"/>
    <w:rsid w:val="00DD640B"/>
    <w:rsid w:val="00DD6AF7"/>
    <w:rsid w:val="00DE71AE"/>
    <w:rsid w:val="00DE7346"/>
    <w:rsid w:val="00DE7E84"/>
    <w:rsid w:val="00DE7FB2"/>
    <w:rsid w:val="00DF18EE"/>
    <w:rsid w:val="00DF2874"/>
    <w:rsid w:val="00DF3FC9"/>
    <w:rsid w:val="00DF7D45"/>
    <w:rsid w:val="00E001F5"/>
    <w:rsid w:val="00E002C3"/>
    <w:rsid w:val="00E04321"/>
    <w:rsid w:val="00E05FD6"/>
    <w:rsid w:val="00E067AC"/>
    <w:rsid w:val="00E074B5"/>
    <w:rsid w:val="00E118F9"/>
    <w:rsid w:val="00E11F58"/>
    <w:rsid w:val="00E13AB4"/>
    <w:rsid w:val="00E14111"/>
    <w:rsid w:val="00E21488"/>
    <w:rsid w:val="00E216D3"/>
    <w:rsid w:val="00E22ACA"/>
    <w:rsid w:val="00E25DF6"/>
    <w:rsid w:val="00E26694"/>
    <w:rsid w:val="00E27F80"/>
    <w:rsid w:val="00E315DE"/>
    <w:rsid w:val="00E33CE0"/>
    <w:rsid w:val="00E363F0"/>
    <w:rsid w:val="00E40035"/>
    <w:rsid w:val="00E414CF"/>
    <w:rsid w:val="00E41741"/>
    <w:rsid w:val="00E41FCD"/>
    <w:rsid w:val="00E42328"/>
    <w:rsid w:val="00E42396"/>
    <w:rsid w:val="00E429DB"/>
    <w:rsid w:val="00E42C8A"/>
    <w:rsid w:val="00E46008"/>
    <w:rsid w:val="00E50D1F"/>
    <w:rsid w:val="00E5292F"/>
    <w:rsid w:val="00E52DEA"/>
    <w:rsid w:val="00E5544E"/>
    <w:rsid w:val="00E55A12"/>
    <w:rsid w:val="00E56AF0"/>
    <w:rsid w:val="00E57741"/>
    <w:rsid w:val="00E60771"/>
    <w:rsid w:val="00E60E0D"/>
    <w:rsid w:val="00E63136"/>
    <w:rsid w:val="00E63212"/>
    <w:rsid w:val="00E66462"/>
    <w:rsid w:val="00E74BCC"/>
    <w:rsid w:val="00E80730"/>
    <w:rsid w:val="00E81C18"/>
    <w:rsid w:val="00E8555B"/>
    <w:rsid w:val="00E8703E"/>
    <w:rsid w:val="00E90139"/>
    <w:rsid w:val="00E9041B"/>
    <w:rsid w:val="00E92E4E"/>
    <w:rsid w:val="00E94B00"/>
    <w:rsid w:val="00E96BA8"/>
    <w:rsid w:val="00EA5705"/>
    <w:rsid w:val="00EA76A0"/>
    <w:rsid w:val="00EB2C49"/>
    <w:rsid w:val="00EB383F"/>
    <w:rsid w:val="00EB64A7"/>
    <w:rsid w:val="00EB6AF6"/>
    <w:rsid w:val="00EC0B76"/>
    <w:rsid w:val="00EC4DA8"/>
    <w:rsid w:val="00EC500D"/>
    <w:rsid w:val="00EC5E3B"/>
    <w:rsid w:val="00EC6EA9"/>
    <w:rsid w:val="00ED1C5D"/>
    <w:rsid w:val="00ED3291"/>
    <w:rsid w:val="00ED475C"/>
    <w:rsid w:val="00ED5666"/>
    <w:rsid w:val="00EE2710"/>
    <w:rsid w:val="00EE28FB"/>
    <w:rsid w:val="00EE4FAC"/>
    <w:rsid w:val="00EE6A80"/>
    <w:rsid w:val="00EE6F2D"/>
    <w:rsid w:val="00EF1601"/>
    <w:rsid w:val="00EF5000"/>
    <w:rsid w:val="00EF59CF"/>
    <w:rsid w:val="00EF7304"/>
    <w:rsid w:val="00F0385F"/>
    <w:rsid w:val="00F05DAD"/>
    <w:rsid w:val="00F06DB6"/>
    <w:rsid w:val="00F07D89"/>
    <w:rsid w:val="00F11A90"/>
    <w:rsid w:val="00F11FF5"/>
    <w:rsid w:val="00F13643"/>
    <w:rsid w:val="00F141C6"/>
    <w:rsid w:val="00F14EC2"/>
    <w:rsid w:val="00F1591B"/>
    <w:rsid w:val="00F16BB6"/>
    <w:rsid w:val="00F30BEE"/>
    <w:rsid w:val="00F33B4B"/>
    <w:rsid w:val="00F35F9C"/>
    <w:rsid w:val="00F36948"/>
    <w:rsid w:val="00F36B7A"/>
    <w:rsid w:val="00F40646"/>
    <w:rsid w:val="00F43185"/>
    <w:rsid w:val="00F43718"/>
    <w:rsid w:val="00F455FC"/>
    <w:rsid w:val="00F47F6C"/>
    <w:rsid w:val="00F50ED4"/>
    <w:rsid w:val="00F5298D"/>
    <w:rsid w:val="00F52AC6"/>
    <w:rsid w:val="00F60E25"/>
    <w:rsid w:val="00F61830"/>
    <w:rsid w:val="00F63909"/>
    <w:rsid w:val="00F6468D"/>
    <w:rsid w:val="00F64897"/>
    <w:rsid w:val="00F65281"/>
    <w:rsid w:val="00F67803"/>
    <w:rsid w:val="00F67D1A"/>
    <w:rsid w:val="00F705C0"/>
    <w:rsid w:val="00F817E9"/>
    <w:rsid w:val="00F8370C"/>
    <w:rsid w:val="00F8393F"/>
    <w:rsid w:val="00F83CF2"/>
    <w:rsid w:val="00F860D8"/>
    <w:rsid w:val="00F9115C"/>
    <w:rsid w:val="00F91AA7"/>
    <w:rsid w:val="00F92C7A"/>
    <w:rsid w:val="00F947C9"/>
    <w:rsid w:val="00F9633D"/>
    <w:rsid w:val="00FA1DD2"/>
    <w:rsid w:val="00FA1F88"/>
    <w:rsid w:val="00FA4D37"/>
    <w:rsid w:val="00FA6190"/>
    <w:rsid w:val="00FB112F"/>
    <w:rsid w:val="00FB31FC"/>
    <w:rsid w:val="00FB513E"/>
    <w:rsid w:val="00FB5835"/>
    <w:rsid w:val="00FB705B"/>
    <w:rsid w:val="00FC1024"/>
    <w:rsid w:val="00FC468B"/>
    <w:rsid w:val="00FC46F1"/>
    <w:rsid w:val="00FC5345"/>
    <w:rsid w:val="00FC535E"/>
    <w:rsid w:val="00FE2DE5"/>
    <w:rsid w:val="00FE634A"/>
    <w:rsid w:val="00FE73CA"/>
    <w:rsid w:val="00FF1EAE"/>
    <w:rsid w:val="00FF6702"/>
    <w:rsid w:val="01DA5D17"/>
    <w:rsid w:val="04855FCF"/>
    <w:rsid w:val="06734F8D"/>
    <w:rsid w:val="08154D1D"/>
    <w:rsid w:val="08D345DE"/>
    <w:rsid w:val="09E570F0"/>
    <w:rsid w:val="0A3A3065"/>
    <w:rsid w:val="168977A0"/>
    <w:rsid w:val="17D84D8E"/>
    <w:rsid w:val="182A65AE"/>
    <w:rsid w:val="1C8062A7"/>
    <w:rsid w:val="1DAE0116"/>
    <w:rsid w:val="221C71EA"/>
    <w:rsid w:val="254E3E02"/>
    <w:rsid w:val="276F4F25"/>
    <w:rsid w:val="28252D85"/>
    <w:rsid w:val="2836283B"/>
    <w:rsid w:val="28E13520"/>
    <w:rsid w:val="2C204769"/>
    <w:rsid w:val="2DF51597"/>
    <w:rsid w:val="35CC4432"/>
    <w:rsid w:val="360D7EBE"/>
    <w:rsid w:val="38031D1E"/>
    <w:rsid w:val="38272904"/>
    <w:rsid w:val="3EB2149E"/>
    <w:rsid w:val="3F6153C6"/>
    <w:rsid w:val="41E770F9"/>
    <w:rsid w:val="43716FD9"/>
    <w:rsid w:val="45D732CA"/>
    <w:rsid w:val="4620138D"/>
    <w:rsid w:val="465142D4"/>
    <w:rsid w:val="47F63D60"/>
    <w:rsid w:val="49886DC9"/>
    <w:rsid w:val="49F11565"/>
    <w:rsid w:val="49F35D9B"/>
    <w:rsid w:val="4C9B36FE"/>
    <w:rsid w:val="4CC817C8"/>
    <w:rsid w:val="4D57701E"/>
    <w:rsid w:val="4EB3689E"/>
    <w:rsid w:val="4FF27734"/>
    <w:rsid w:val="50680C89"/>
    <w:rsid w:val="54A32986"/>
    <w:rsid w:val="58563E1D"/>
    <w:rsid w:val="5A3C1E35"/>
    <w:rsid w:val="5F343122"/>
    <w:rsid w:val="602E56B4"/>
    <w:rsid w:val="60616BB1"/>
    <w:rsid w:val="60845ADA"/>
    <w:rsid w:val="670410BB"/>
    <w:rsid w:val="68604418"/>
    <w:rsid w:val="6AA22A34"/>
    <w:rsid w:val="6B214284"/>
    <w:rsid w:val="6B2C3C63"/>
    <w:rsid w:val="70A27E94"/>
    <w:rsid w:val="73992FF6"/>
    <w:rsid w:val="74B1068B"/>
    <w:rsid w:val="768120F0"/>
    <w:rsid w:val="7ACC5C4B"/>
    <w:rsid w:val="7BC1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867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semiHidden/>
    <w:qFormat/>
    <w:rsid w:val="0038671B"/>
    <w:rPr>
      <w:sz w:val="18"/>
      <w:szCs w:val="18"/>
    </w:rPr>
  </w:style>
  <w:style w:type="paragraph" w:styleId="a5">
    <w:name w:val="footer"/>
    <w:basedOn w:val="a"/>
    <w:qFormat/>
    <w:rsid w:val="0038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8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38671B"/>
    <w:rPr>
      <w:b/>
      <w:bCs/>
    </w:rPr>
  </w:style>
  <w:style w:type="character" w:styleId="a8">
    <w:name w:val="page number"/>
    <w:basedOn w:val="a0"/>
    <w:qFormat/>
    <w:rsid w:val="0038671B"/>
  </w:style>
  <w:style w:type="character" w:customStyle="1" w:styleId="ca-11">
    <w:name w:val="ca-11"/>
    <w:qFormat/>
    <w:rsid w:val="0038671B"/>
    <w:rPr>
      <w:rFonts w:ascii="楷体_GB2312" w:eastAsia="楷体_GB2312" w:hint="eastAsia"/>
      <w:sz w:val="28"/>
      <w:szCs w:val="28"/>
    </w:rPr>
  </w:style>
  <w:style w:type="paragraph" w:customStyle="1" w:styleId="Default">
    <w:name w:val="Default"/>
    <w:qFormat/>
    <w:rsid w:val="0038671B"/>
    <w:pPr>
      <w:widowControl w:val="0"/>
      <w:autoSpaceDE w:val="0"/>
      <w:autoSpaceDN w:val="0"/>
      <w:adjustRightInd w:val="0"/>
    </w:pPr>
    <w:rPr>
      <w:rFonts w:ascii="仿宋_GB2312" w:eastAsia="仿宋_GB2312"/>
      <w:color w:val="000000"/>
      <w:sz w:val="24"/>
      <w:szCs w:val="24"/>
    </w:rPr>
  </w:style>
  <w:style w:type="paragraph" w:customStyle="1" w:styleId="ParaChar">
    <w:name w:val="默认段落字体 Para Char"/>
    <w:basedOn w:val="a"/>
    <w:rsid w:val="00CC2DFD"/>
    <w:pPr>
      <w:tabs>
        <w:tab w:val="left" w:pos="360"/>
      </w:tabs>
      <w:spacing w:before="312" w:after="312" w:line="36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6E99E6-185F-4D5F-B6F9-5FFD00661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7</Pages>
  <Words>3922</Words>
  <Characters>57</Characters>
  <Application>Microsoft Office Word</Application>
  <DocSecurity>0</DocSecurity>
  <Lines>1</Lines>
  <Paragraphs>7</Paragraphs>
  <ScaleCrop>false</ScaleCrop>
  <Company>WWW.YlmF.CoM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刘剑</dc:creator>
  <cp:lastModifiedBy>朱裔(zhuyi)/nbjbq</cp:lastModifiedBy>
  <cp:revision>862</cp:revision>
  <cp:lastPrinted>2018-04-04T05:33:00Z</cp:lastPrinted>
  <dcterms:created xsi:type="dcterms:W3CDTF">2017-06-28T01:53:00Z</dcterms:created>
  <dcterms:modified xsi:type="dcterms:W3CDTF">2018-07-31T00:38:00Z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