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7" w:rsidRDefault="00005457" w:rsidP="00D87A1F">
      <w:pPr>
        <w:spacing w:line="300" w:lineRule="auto"/>
        <w:jc w:val="center"/>
        <w:rPr>
          <w:rFonts w:ascii="黑体" w:eastAsia="黑体" w:hAnsi="黑体"/>
          <w:spacing w:val="15"/>
          <w:sz w:val="32"/>
          <w:szCs w:val="32"/>
        </w:rPr>
      </w:pPr>
      <w:r w:rsidRPr="00F40CAB">
        <w:rPr>
          <w:rFonts w:ascii="黑体" w:eastAsia="黑体" w:hAnsi="黑体" w:cs="黑体" w:hint="eastAsia"/>
          <w:spacing w:val="15"/>
          <w:sz w:val="32"/>
          <w:szCs w:val="32"/>
        </w:rPr>
        <w:t>江北区应急管理局</w:t>
      </w:r>
      <w:r w:rsidRPr="00F40CAB">
        <w:rPr>
          <w:rFonts w:ascii="黑体" w:eastAsia="黑体" w:hAnsi="黑体" w:cs="黑体"/>
          <w:spacing w:val="15"/>
          <w:sz w:val="32"/>
          <w:szCs w:val="32"/>
        </w:rPr>
        <w:t>2019</w:t>
      </w:r>
      <w:r w:rsidRPr="00F40CAB">
        <w:rPr>
          <w:rFonts w:ascii="黑体" w:eastAsia="黑体" w:hAnsi="黑体" w:cs="黑体" w:hint="eastAsia"/>
          <w:spacing w:val="15"/>
          <w:sz w:val="32"/>
          <w:szCs w:val="32"/>
        </w:rPr>
        <w:t>年支出绩效目标表</w:t>
      </w:r>
    </w:p>
    <w:p w:rsidR="00005457" w:rsidRPr="007E158A" w:rsidRDefault="00005457" w:rsidP="007E158A"/>
    <w:tbl>
      <w:tblPr>
        <w:tblW w:w="82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48"/>
        <w:gridCol w:w="1275"/>
        <w:gridCol w:w="1100"/>
        <w:gridCol w:w="1764"/>
        <w:gridCol w:w="181"/>
        <w:gridCol w:w="2372"/>
      </w:tblGrid>
      <w:tr w:rsidR="00005457" w:rsidTr="00DE79F9">
        <w:tc>
          <w:tcPr>
            <w:tcW w:w="8208" w:type="dxa"/>
            <w:gridSpan w:val="7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支出绩效目标表</w:t>
            </w:r>
          </w:p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（</w:t>
            </w:r>
            <w:r w:rsidRPr="007E158A">
              <w:rPr>
                <w:rFonts w:ascii="宋体" w:hAnsi="宋体" w:cs="宋体"/>
              </w:rPr>
              <w:t>2019</w:t>
            </w:r>
            <w:r w:rsidRPr="007E158A">
              <w:rPr>
                <w:rFonts w:ascii="宋体" w:hAnsi="宋体" w:cs="宋体" w:hint="eastAsia"/>
              </w:rPr>
              <w:t>年度）</w:t>
            </w:r>
          </w:p>
        </w:tc>
      </w:tr>
      <w:tr w:rsidR="00005457" w:rsidTr="00DE79F9">
        <w:trPr>
          <w:trHeight w:val="598"/>
        </w:trPr>
        <w:tc>
          <w:tcPr>
            <w:tcW w:w="2791" w:type="dxa"/>
            <w:gridSpan w:val="3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5417" w:type="dxa"/>
            <w:gridSpan w:val="4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江北区安全生产社会化服务</w:t>
            </w:r>
          </w:p>
        </w:tc>
      </w:tr>
      <w:tr w:rsidR="00005457" w:rsidTr="007E158A">
        <w:trPr>
          <w:trHeight w:val="613"/>
        </w:trPr>
        <w:tc>
          <w:tcPr>
            <w:tcW w:w="1516" w:type="dxa"/>
            <w:gridSpan w:val="2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主管部门</w:t>
            </w:r>
          </w:p>
        </w:tc>
        <w:tc>
          <w:tcPr>
            <w:tcW w:w="2375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江北区政府</w:t>
            </w:r>
          </w:p>
        </w:tc>
        <w:tc>
          <w:tcPr>
            <w:tcW w:w="1945" w:type="dxa"/>
            <w:gridSpan w:val="2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实施单位</w:t>
            </w:r>
          </w:p>
        </w:tc>
        <w:tc>
          <w:tcPr>
            <w:tcW w:w="2372" w:type="dxa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江北区应急管理局</w:t>
            </w:r>
          </w:p>
        </w:tc>
      </w:tr>
      <w:tr w:rsidR="00005457" w:rsidTr="007E158A">
        <w:tc>
          <w:tcPr>
            <w:tcW w:w="1516" w:type="dxa"/>
            <w:gridSpan w:val="2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项目总投入</w:t>
            </w:r>
          </w:p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2375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200</w:t>
            </w:r>
          </w:p>
        </w:tc>
        <w:tc>
          <w:tcPr>
            <w:tcW w:w="1945" w:type="dxa"/>
            <w:gridSpan w:val="2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其中：财政拨款</w:t>
            </w:r>
          </w:p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200</w:t>
            </w:r>
          </w:p>
        </w:tc>
      </w:tr>
      <w:tr w:rsidR="00005457" w:rsidTr="00DE79F9">
        <w:trPr>
          <w:trHeight w:val="1424"/>
        </w:trPr>
        <w:tc>
          <w:tcPr>
            <w:tcW w:w="2791" w:type="dxa"/>
            <w:gridSpan w:val="3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年度目标</w:t>
            </w:r>
          </w:p>
        </w:tc>
        <w:tc>
          <w:tcPr>
            <w:tcW w:w="5417" w:type="dxa"/>
            <w:gridSpan w:val="4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构建风险管控与隐患排查双重预防机制</w:t>
            </w:r>
          </w:p>
        </w:tc>
      </w:tr>
      <w:tr w:rsidR="00005457" w:rsidTr="007E158A">
        <w:trPr>
          <w:trHeight w:val="573"/>
        </w:trPr>
        <w:tc>
          <w:tcPr>
            <w:tcW w:w="8208" w:type="dxa"/>
            <w:gridSpan w:val="7"/>
            <w:vAlign w:val="center"/>
          </w:tcPr>
          <w:p w:rsidR="00005457" w:rsidRPr="007E158A" w:rsidRDefault="00005457" w:rsidP="007E158A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绩效指标</w:t>
            </w:r>
          </w:p>
        </w:tc>
      </w:tr>
      <w:tr w:rsidR="00005457" w:rsidTr="007E158A">
        <w:trPr>
          <w:trHeight w:val="582"/>
        </w:trPr>
        <w:tc>
          <w:tcPr>
            <w:tcW w:w="2791" w:type="dxa"/>
            <w:gridSpan w:val="3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指标类型</w:t>
            </w:r>
          </w:p>
        </w:tc>
        <w:tc>
          <w:tcPr>
            <w:tcW w:w="2864" w:type="dxa"/>
            <w:gridSpan w:val="2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指标名称</w:t>
            </w:r>
          </w:p>
        </w:tc>
        <w:tc>
          <w:tcPr>
            <w:tcW w:w="2553" w:type="dxa"/>
            <w:gridSpan w:val="2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指标值</w:t>
            </w:r>
          </w:p>
        </w:tc>
      </w:tr>
      <w:tr w:rsidR="00005457" w:rsidTr="007E158A">
        <w:trPr>
          <w:trHeight w:val="574"/>
        </w:trPr>
        <w:tc>
          <w:tcPr>
            <w:tcW w:w="1368" w:type="dxa"/>
            <w:vMerge w:val="restart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产出指标</w:t>
            </w:r>
          </w:p>
        </w:tc>
        <w:tc>
          <w:tcPr>
            <w:tcW w:w="142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数量指标</w:t>
            </w:r>
          </w:p>
        </w:tc>
        <w:tc>
          <w:tcPr>
            <w:tcW w:w="2864" w:type="dxa"/>
            <w:gridSpan w:val="2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重点企业检查覆盖率</w:t>
            </w:r>
          </w:p>
        </w:tc>
        <w:tc>
          <w:tcPr>
            <w:tcW w:w="255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90%</w:t>
            </w:r>
            <w:r w:rsidRPr="007E158A">
              <w:rPr>
                <w:rFonts w:ascii="宋体" w:hAnsi="宋体" w:cs="宋体" w:hint="eastAsia"/>
              </w:rPr>
              <w:t>以上</w:t>
            </w:r>
          </w:p>
        </w:tc>
      </w:tr>
      <w:tr w:rsidR="00005457" w:rsidTr="007E158A">
        <w:trPr>
          <w:trHeight w:val="708"/>
        </w:trPr>
        <w:tc>
          <w:tcPr>
            <w:tcW w:w="1368" w:type="dxa"/>
            <w:vMerge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质量指标</w:t>
            </w:r>
          </w:p>
        </w:tc>
        <w:tc>
          <w:tcPr>
            <w:tcW w:w="2864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——</w:t>
            </w:r>
          </w:p>
        </w:tc>
        <w:tc>
          <w:tcPr>
            <w:tcW w:w="255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bookmarkStart w:id="0" w:name="_GoBack"/>
            <w:bookmarkEnd w:id="0"/>
            <w:r w:rsidRPr="007E158A">
              <w:rPr>
                <w:rFonts w:ascii="宋体" w:hAnsi="宋体" w:cs="宋体"/>
              </w:rPr>
              <w:t>——</w:t>
            </w:r>
          </w:p>
        </w:tc>
      </w:tr>
      <w:tr w:rsidR="00005457" w:rsidTr="007E158A">
        <w:trPr>
          <w:trHeight w:val="714"/>
        </w:trPr>
        <w:tc>
          <w:tcPr>
            <w:tcW w:w="1368" w:type="dxa"/>
            <w:vMerge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时效指标</w:t>
            </w:r>
          </w:p>
        </w:tc>
        <w:tc>
          <w:tcPr>
            <w:tcW w:w="2864" w:type="dxa"/>
            <w:gridSpan w:val="2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项目经费使用率</w:t>
            </w:r>
          </w:p>
        </w:tc>
        <w:tc>
          <w:tcPr>
            <w:tcW w:w="255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95%</w:t>
            </w:r>
            <w:r w:rsidRPr="007E158A">
              <w:rPr>
                <w:rFonts w:ascii="宋体" w:hAnsi="宋体" w:cs="宋体" w:hint="eastAsia"/>
              </w:rPr>
              <w:t>以上</w:t>
            </w:r>
          </w:p>
        </w:tc>
      </w:tr>
      <w:tr w:rsidR="00005457" w:rsidTr="007E158A">
        <w:tc>
          <w:tcPr>
            <w:tcW w:w="1368" w:type="dxa"/>
            <w:vMerge w:val="restart"/>
            <w:vAlign w:val="center"/>
          </w:tcPr>
          <w:p w:rsidR="00005457" w:rsidRPr="007E158A" w:rsidRDefault="00005457" w:rsidP="007E158A">
            <w:pPr>
              <w:jc w:val="center"/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效果指标</w:t>
            </w:r>
          </w:p>
        </w:tc>
        <w:tc>
          <w:tcPr>
            <w:tcW w:w="142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社会效益</w:t>
            </w:r>
          </w:p>
        </w:tc>
        <w:tc>
          <w:tcPr>
            <w:tcW w:w="2864" w:type="dxa"/>
            <w:gridSpan w:val="2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遏制较大及以上生产安全事故</w:t>
            </w:r>
          </w:p>
        </w:tc>
        <w:tc>
          <w:tcPr>
            <w:tcW w:w="255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持续强化</w:t>
            </w:r>
          </w:p>
        </w:tc>
      </w:tr>
      <w:tr w:rsidR="00005457" w:rsidTr="007E158A">
        <w:trPr>
          <w:trHeight w:val="637"/>
        </w:trPr>
        <w:tc>
          <w:tcPr>
            <w:tcW w:w="1368" w:type="dxa"/>
            <w:vMerge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环境效益</w:t>
            </w:r>
          </w:p>
        </w:tc>
        <w:tc>
          <w:tcPr>
            <w:tcW w:w="2864" w:type="dxa"/>
            <w:gridSpan w:val="2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——</w:t>
            </w:r>
          </w:p>
        </w:tc>
        <w:tc>
          <w:tcPr>
            <w:tcW w:w="255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——</w:t>
            </w:r>
          </w:p>
        </w:tc>
      </w:tr>
      <w:tr w:rsidR="00005457" w:rsidTr="007E158A">
        <w:trPr>
          <w:trHeight w:val="770"/>
        </w:trPr>
        <w:tc>
          <w:tcPr>
            <w:tcW w:w="1368" w:type="dxa"/>
            <w:vMerge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 w:hint="eastAsia"/>
              </w:rPr>
              <w:t>受众满意度</w:t>
            </w:r>
          </w:p>
        </w:tc>
        <w:tc>
          <w:tcPr>
            <w:tcW w:w="2864" w:type="dxa"/>
            <w:gridSpan w:val="2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——</w:t>
            </w:r>
          </w:p>
        </w:tc>
        <w:tc>
          <w:tcPr>
            <w:tcW w:w="2553" w:type="dxa"/>
            <w:gridSpan w:val="2"/>
            <w:vAlign w:val="center"/>
          </w:tcPr>
          <w:p w:rsidR="00005457" w:rsidRPr="007E158A" w:rsidRDefault="00005457" w:rsidP="008B036B">
            <w:pPr>
              <w:rPr>
                <w:rFonts w:ascii="宋体" w:cs="宋体"/>
              </w:rPr>
            </w:pPr>
            <w:r w:rsidRPr="007E158A">
              <w:rPr>
                <w:rFonts w:ascii="宋体" w:hAnsi="宋体" w:cs="宋体"/>
              </w:rPr>
              <w:t>——</w:t>
            </w:r>
          </w:p>
        </w:tc>
      </w:tr>
    </w:tbl>
    <w:p w:rsidR="00005457" w:rsidRDefault="00005457"/>
    <w:sectPr w:rsidR="00005457" w:rsidSect="006153F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57" w:rsidRDefault="00005457" w:rsidP="006153F9">
      <w:r>
        <w:separator/>
      </w:r>
    </w:p>
  </w:endnote>
  <w:endnote w:type="continuationSeparator" w:id="1">
    <w:p w:rsidR="00005457" w:rsidRDefault="00005457" w:rsidP="0061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57" w:rsidRDefault="0000545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5457" w:rsidRDefault="000054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57" w:rsidRDefault="00005457" w:rsidP="006153F9">
      <w:r>
        <w:separator/>
      </w:r>
    </w:p>
  </w:footnote>
  <w:footnote w:type="continuationSeparator" w:id="1">
    <w:p w:rsidR="00005457" w:rsidRDefault="00005457" w:rsidP="0061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57" w:rsidRDefault="0000545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9F9"/>
    <w:rsid w:val="00005457"/>
    <w:rsid w:val="0000661F"/>
    <w:rsid w:val="00023F7F"/>
    <w:rsid w:val="000266C5"/>
    <w:rsid w:val="0003187F"/>
    <w:rsid w:val="00034DD8"/>
    <w:rsid w:val="000451EF"/>
    <w:rsid w:val="000475D0"/>
    <w:rsid w:val="00054732"/>
    <w:rsid w:val="000572DB"/>
    <w:rsid w:val="00060760"/>
    <w:rsid w:val="0006242E"/>
    <w:rsid w:val="00062528"/>
    <w:rsid w:val="00064011"/>
    <w:rsid w:val="00066268"/>
    <w:rsid w:val="00071888"/>
    <w:rsid w:val="00074115"/>
    <w:rsid w:val="00080ACA"/>
    <w:rsid w:val="0008712D"/>
    <w:rsid w:val="0008748B"/>
    <w:rsid w:val="000935DB"/>
    <w:rsid w:val="000976E7"/>
    <w:rsid w:val="000A400C"/>
    <w:rsid w:val="000A63DF"/>
    <w:rsid w:val="000D596B"/>
    <w:rsid w:val="000D62DF"/>
    <w:rsid w:val="000D7F28"/>
    <w:rsid w:val="000E1296"/>
    <w:rsid w:val="000E26A9"/>
    <w:rsid w:val="000E4EBC"/>
    <w:rsid w:val="000E5EA8"/>
    <w:rsid w:val="000F33D4"/>
    <w:rsid w:val="000F6D8A"/>
    <w:rsid w:val="00111CE2"/>
    <w:rsid w:val="00120EC6"/>
    <w:rsid w:val="00132742"/>
    <w:rsid w:val="00132CEF"/>
    <w:rsid w:val="001421FE"/>
    <w:rsid w:val="0014265D"/>
    <w:rsid w:val="00151F39"/>
    <w:rsid w:val="00161084"/>
    <w:rsid w:val="00162A11"/>
    <w:rsid w:val="001657AD"/>
    <w:rsid w:val="00167EA5"/>
    <w:rsid w:val="0017622E"/>
    <w:rsid w:val="0018013A"/>
    <w:rsid w:val="001810B9"/>
    <w:rsid w:val="00186CD3"/>
    <w:rsid w:val="00191424"/>
    <w:rsid w:val="00192717"/>
    <w:rsid w:val="00194900"/>
    <w:rsid w:val="0019710F"/>
    <w:rsid w:val="001A168B"/>
    <w:rsid w:val="001A574B"/>
    <w:rsid w:val="001A6A33"/>
    <w:rsid w:val="001B4C13"/>
    <w:rsid w:val="001C5228"/>
    <w:rsid w:val="001C60D3"/>
    <w:rsid w:val="001D330E"/>
    <w:rsid w:val="001D4021"/>
    <w:rsid w:val="001D5D7C"/>
    <w:rsid w:val="001E2C9D"/>
    <w:rsid w:val="001E5C6B"/>
    <w:rsid w:val="001E7E5D"/>
    <w:rsid w:val="001F312B"/>
    <w:rsid w:val="001F3CA9"/>
    <w:rsid w:val="001F5620"/>
    <w:rsid w:val="001F5751"/>
    <w:rsid w:val="001F5AA6"/>
    <w:rsid w:val="00202B0D"/>
    <w:rsid w:val="0021112D"/>
    <w:rsid w:val="00223D3D"/>
    <w:rsid w:val="00224F9F"/>
    <w:rsid w:val="00225B33"/>
    <w:rsid w:val="00234F80"/>
    <w:rsid w:val="00241083"/>
    <w:rsid w:val="00242617"/>
    <w:rsid w:val="00251CD9"/>
    <w:rsid w:val="00262257"/>
    <w:rsid w:val="0028243A"/>
    <w:rsid w:val="00283959"/>
    <w:rsid w:val="00284C3B"/>
    <w:rsid w:val="00287A18"/>
    <w:rsid w:val="002A1D07"/>
    <w:rsid w:val="002B0051"/>
    <w:rsid w:val="002B081E"/>
    <w:rsid w:val="002B152D"/>
    <w:rsid w:val="002B26C6"/>
    <w:rsid w:val="002B4353"/>
    <w:rsid w:val="002B70D5"/>
    <w:rsid w:val="002C3D62"/>
    <w:rsid w:val="002C48F0"/>
    <w:rsid w:val="002C6898"/>
    <w:rsid w:val="002D09B7"/>
    <w:rsid w:val="002D0D7B"/>
    <w:rsid w:val="002D56CD"/>
    <w:rsid w:val="002D6141"/>
    <w:rsid w:val="002D70E6"/>
    <w:rsid w:val="002E16B0"/>
    <w:rsid w:val="002E42D8"/>
    <w:rsid w:val="002E4779"/>
    <w:rsid w:val="002E63DA"/>
    <w:rsid w:val="002F1D7E"/>
    <w:rsid w:val="00300D04"/>
    <w:rsid w:val="00300DF5"/>
    <w:rsid w:val="0030160A"/>
    <w:rsid w:val="00301A67"/>
    <w:rsid w:val="003053DA"/>
    <w:rsid w:val="0031355E"/>
    <w:rsid w:val="00315DEA"/>
    <w:rsid w:val="00315E6E"/>
    <w:rsid w:val="00322C31"/>
    <w:rsid w:val="00333BDF"/>
    <w:rsid w:val="00342066"/>
    <w:rsid w:val="003434E4"/>
    <w:rsid w:val="00347D27"/>
    <w:rsid w:val="003506BA"/>
    <w:rsid w:val="00350E50"/>
    <w:rsid w:val="00351A12"/>
    <w:rsid w:val="00370A38"/>
    <w:rsid w:val="00370A8F"/>
    <w:rsid w:val="00381F0F"/>
    <w:rsid w:val="00383C65"/>
    <w:rsid w:val="00391321"/>
    <w:rsid w:val="0039182D"/>
    <w:rsid w:val="00394961"/>
    <w:rsid w:val="00394AA4"/>
    <w:rsid w:val="003A1EA7"/>
    <w:rsid w:val="003A7268"/>
    <w:rsid w:val="003B1A0D"/>
    <w:rsid w:val="003B5C48"/>
    <w:rsid w:val="003C0DAC"/>
    <w:rsid w:val="003C4DB8"/>
    <w:rsid w:val="003C7141"/>
    <w:rsid w:val="003C71D2"/>
    <w:rsid w:val="003D67BF"/>
    <w:rsid w:val="00402864"/>
    <w:rsid w:val="00402B5A"/>
    <w:rsid w:val="0041664E"/>
    <w:rsid w:val="0042506A"/>
    <w:rsid w:val="00425DDD"/>
    <w:rsid w:val="0043499A"/>
    <w:rsid w:val="00434E67"/>
    <w:rsid w:val="00435C54"/>
    <w:rsid w:val="00436AAE"/>
    <w:rsid w:val="00447EB8"/>
    <w:rsid w:val="00450C11"/>
    <w:rsid w:val="00456D8F"/>
    <w:rsid w:val="00461F0B"/>
    <w:rsid w:val="00463674"/>
    <w:rsid w:val="00466654"/>
    <w:rsid w:val="004726DC"/>
    <w:rsid w:val="004869ED"/>
    <w:rsid w:val="0048794E"/>
    <w:rsid w:val="00493CBE"/>
    <w:rsid w:val="00495FFC"/>
    <w:rsid w:val="00496121"/>
    <w:rsid w:val="004A7DC2"/>
    <w:rsid w:val="004C01D6"/>
    <w:rsid w:val="004C09C8"/>
    <w:rsid w:val="004C68AE"/>
    <w:rsid w:val="004C7498"/>
    <w:rsid w:val="004E2863"/>
    <w:rsid w:val="004F1036"/>
    <w:rsid w:val="004F1725"/>
    <w:rsid w:val="0050566C"/>
    <w:rsid w:val="0051008B"/>
    <w:rsid w:val="005134D6"/>
    <w:rsid w:val="00520C1F"/>
    <w:rsid w:val="00521FFE"/>
    <w:rsid w:val="00525567"/>
    <w:rsid w:val="005273E6"/>
    <w:rsid w:val="00532B6E"/>
    <w:rsid w:val="00540551"/>
    <w:rsid w:val="005422C0"/>
    <w:rsid w:val="00542F61"/>
    <w:rsid w:val="00561DB1"/>
    <w:rsid w:val="00564837"/>
    <w:rsid w:val="00570CCA"/>
    <w:rsid w:val="00571E24"/>
    <w:rsid w:val="00575E78"/>
    <w:rsid w:val="005766AE"/>
    <w:rsid w:val="00580EB6"/>
    <w:rsid w:val="005911D2"/>
    <w:rsid w:val="00593590"/>
    <w:rsid w:val="005947EE"/>
    <w:rsid w:val="005960F2"/>
    <w:rsid w:val="005974D3"/>
    <w:rsid w:val="00597C85"/>
    <w:rsid w:val="005B1A9E"/>
    <w:rsid w:val="005B3585"/>
    <w:rsid w:val="005C0683"/>
    <w:rsid w:val="005D1706"/>
    <w:rsid w:val="005F4B52"/>
    <w:rsid w:val="00601CE7"/>
    <w:rsid w:val="006075D8"/>
    <w:rsid w:val="006153F9"/>
    <w:rsid w:val="00616574"/>
    <w:rsid w:val="00625748"/>
    <w:rsid w:val="00635A3A"/>
    <w:rsid w:val="006366AB"/>
    <w:rsid w:val="00642FFE"/>
    <w:rsid w:val="0064636A"/>
    <w:rsid w:val="00672DF8"/>
    <w:rsid w:val="00686575"/>
    <w:rsid w:val="006934CF"/>
    <w:rsid w:val="0069622D"/>
    <w:rsid w:val="006A6297"/>
    <w:rsid w:val="006B3E4A"/>
    <w:rsid w:val="006B47EB"/>
    <w:rsid w:val="006B4E95"/>
    <w:rsid w:val="006C02BB"/>
    <w:rsid w:val="006C05EF"/>
    <w:rsid w:val="006C2F78"/>
    <w:rsid w:val="006E093D"/>
    <w:rsid w:val="006E1856"/>
    <w:rsid w:val="006E7264"/>
    <w:rsid w:val="007035AF"/>
    <w:rsid w:val="00706BAE"/>
    <w:rsid w:val="0071004F"/>
    <w:rsid w:val="0071187B"/>
    <w:rsid w:val="00714CDB"/>
    <w:rsid w:val="007158A5"/>
    <w:rsid w:val="00717FDF"/>
    <w:rsid w:val="00723A79"/>
    <w:rsid w:val="00724E0B"/>
    <w:rsid w:val="00725849"/>
    <w:rsid w:val="00740941"/>
    <w:rsid w:val="00787C27"/>
    <w:rsid w:val="00791571"/>
    <w:rsid w:val="007A5E71"/>
    <w:rsid w:val="007B2566"/>
    <w:rsid w:val="007B3CFF"/>
    <w:rsid w:val="007B462B"/>
    <w:rsid w:val="007C18EA"/>
    <w:rsid w:val="007C584D"/>
    <w:rsid w:val="007D4C03"/>
    <w:rsid w:val="007E158A"/>
    <w:rsid w:val="007E279E"/>
    <w:rsid w:val="007F206D"/>
    <w:rsid w:val="0080607A"/>
    <w:rsid w:val="00813B08"/>
    <w:rsid w:val="008145EF"/>
    <w:rsid w:val="008151B0"/>
    <w:rsid w:val="00821D2B"/>
    <w:rsid w:val="00825EE1"/>
    <w:rsid w:val="00826C59"/>
    <w:rsid w:val="008354DD"/>
    <w:rsid w:val="00852E7C"/>
    <w:rsid w:val="00854B81"/>
    <w:rsid w:val="00860D12"/>
    <w:rsid w:val="00865FCF"/>
    <w:rsid w:val="00871564"/>
    <w:rsid w:val="00876FB9"/>
    <w:rsid w:val="00881625"/>
    <w:rsid w:val="008A7D26"/>
    <w:rsid w:val="008B036B"/>
    <w:rsid w:val="008B47DE"/>
    <w:rsid w:val="008B6E6E"/>
    <w:rsid w:val="008D0DF3"/>
    <w:rsid w:val="008D2353"/>
    <w:rsid w:val="008D5060"/>
    <w:rsid w:val="008D5485"/>
    <w:rsid w:val="008E3068"/>
    <w:rsid w:val="00904DB1"/>
    <w:rsid w:val="009110FD"/>
    <w:rsid w:val="009148B8"/>
    <w:rsid w:val="00916B11"/>
    <w:rsid w:val="00916E2B"/>
    <w:rsid w:val="009210FB"/>
    <w:rsid w:val="00926977"/>
    <w:rsid w:val="009356F2"/>
    <w:rsid w:val="00943856"/>
    <w:rsid w:val="00950DA7"/>
    <w:rsid w:val="00952896"/>
    <w:rsid w:val="0097035C"/>
    <w:rsid w:val="00970580"/>
    <w:rsid w:val="009730AE"/>
    <w:rsid w:val="0097324C"/>
    <w:rsid w:val="00973A2F"/>
    <w:rsid w:val="009749B4"/>
    <w:rsid w:val="00987E05"/>
    <w:rsid w:val="009A4E3A"/>
    <w:rsid w:val="009B368C"/>
    <w:rsid w:val="009C1342"/>
    <w:rsid w:val="009C2E6C"/>
    <w:rsid w:val="009C7696"/>
    <w:rsid w:val="009D12D2"/>
    <w:rsid w:val="009D2E42"/>
    <w:rsid w:val="009D384C"/>
    <w:rsid w:val="009D69A8"/>
    <w:rsid w:val="009E4070"/>
    <w:rsid w:val="009F0D01"/>
    <w:rsid w:val="009F4BC0"/>
    <w:rsid w:val="009F7C45"/>
    <w:rsid w:val="00A00D18"/>
    <w:rsid w:val="00A16851"/>
    <w:rsid w:val="00A233E5"/>
    <w:rsid w:val="00A34AC9"/>
    <w:rsid w:val="00A41E13"/>
    <w:rsid w:val="00A50453"/>
    <w:rsid w:val="00A571FE"/>
    <w:rsid w:val="00A63251"/>
    <w:rsid w:val="00A63E6C"/>
    <w:rsid w:val="00A67B10"/>
    <w:rsid w:val="00A73C2F"/>
    <w:rsid w:val="00A76D6D"/>
    <w:rsid w:val="00A77B18"/>
    <w:rsid w:val="00A82901"/>
    <w:rsid w:val="00A86287"/>
    <w:rsid w:val="00AA0679"/>
    <w:rsid w:val="00AB311C"/>
    <w:rsid w:val="00AC3858"/>
    <w:rsid w:val="00AC79E7"/>
    <w:rsid w:val="00AD0B26"/>
    <w:rsid w:val="00AE4155"/>
    <w:rsid w:val="00AE473E"/>
    <w:rsid w:val="00AF2032"/>
    <w:rsid w:val="00B0461A"/>
    <w:rsid w:val="00B076CA"/>
    <w:rsid w:val="00B128EE"/>
    <w:rsid w:val="00B129BE"/>
    <w:rsid w:val="00B136F5"/>
    <w:rsid w:val="00B212A0"/>
    <w:rsid w:val="00B27848"/>
    <w:rsid w:val="00B27E51"/>
    <w:rsid w:val="00B32CEE"/>
    <w:rsid w:val="00B34E74"/>
    <w:rsid w:val="00B35B21"/>
    <w:rsid w:val="00B367CC"/>
    <w:rsid w:val="00B43BB9"/>
    <w:rsid w:val="00B44DE5"/>
    <w:rsid w:val="00B47891"/>
    <w:rsid w:val="00B50CB7"/>
    <w:rsid w:val="00B52EE3"/>
    <w:rsid w:val="00B54635"/>
    <w:rsid w:val="00B56D05"/>
    <w:rsid w:val="00B614A4"/>
    <w:rsid w:val="00B65D1D"/>
    <w:rsid w:val="00B753D9"/>
    <w:rsid w:val="00B77DC1"/>
    <w:rsid w:val="00BB2C02"/>
    <w:rsid w:val="00BC619E"/>
    <w:rsid w:val="00BC7FE1"/>
    <w:rsid w:val="00BE3E14"/>
    <w:rsid w:val="00BE45E2"/>
    <w:rsid w:val="00BE7F1E"/>
    <w:rsid w:val="00BF3779"/>
    <w:rsid w:val="00BF5B15"/>
    <w:rsid w:val="00BF5B9B"/>
    <w:rsid w:val="00C06960"/>
    <w:rsid w:val="00C10483"/>
    <w:rsid w:val="00C16B58"/>
    <w:rsid w:val="00C23116"/>
    <w:rsid w:val="00C24767"/>
    <w:rsid w:val="00C24A4B"/>
    <w:rsid w:val="00C25906"/>
    <w:rsid w:val="00C25F43"/>
    <w:rsid w:val="00C27790"/>
    <w:rsid w:val="00C340D0"/>
    <w:rsid w:val="00C42FAE"/>
    <w:rsid w:val="00C46C56"/>
    <w:rsid w:val="00C53F1D"/>
    <w:rsid w:val="00C608FA"/>
    <w:rsid w:val="00C609C3"/>
    <w:rsid w:val="00C6191E"/>
    <w:rsid w:val="00C81E49"/>
    <w:rsid w:val="00CA0D43"/>
    <w:rsid w:val="00CA25AE"/>
    <w:rsid w:val="00CA5D24"/>
    <w:rsid w:val="00CB11A5"/>
    <w:rsid w:val="00CB2868"/>
    <w:rsid w:val="00CB4DDF"/>
    <w:rsid w:val="00CB714D"/>
    <w:rsid w:val="00CD3143"/>
    <w:rsid w:val="00CD3B2D"/>
    <w:rsid w:val="00CD6244"/>
    <w:rsid w:val="00CE5EB3"/>
    <w:rsid w:val="00CF24B1"/>
    <w:rsid w:val="00D00A7A"/>
    <w:rsid w:val="00D1038C"/>
    <w:rsid w:val="00D13423"/>
    <w:rsid w:val="00D165B4"/>
    <w:rsid w:val="00D20A8A"/>
    <w:rsid w:val="00D21551"/>
    <w:rsid w:val="00D25763"/>
    <w:rsid w:val="00D26118"/>
    <w:rsid w:val="00D37162"/>
    <w:rsid w:val="00D41836"/>
    <w:rsid w:val="00D53B2D"/>
    <w:rsid w:val="00D6449B"/>
    <w:rsid w:val="00D839D5"/>
    <w:rsid w:val="00D864B4"/>
    <w:rsid w:val="00D87A1F"/>
    <w:rsid w:val="00D92C16"/>
    <w:rsid w:val="00D92E50"/>
    <w:rsid w:val="00D96694"/>
    <w:rsid w:val="00D96B18"/>
    <w:rsid w:val="00D96C0B"/>
    <w:rsid w:val="00D96FEA"/>
    <w:rsid w:val="00DA29F9"/>
    <w:rsid w:val="00DB1F60"/>
    <w:rsid w:val="00DB7CFA"/>
    <w:rsid w:val="00DE79F9"/>
    <w:rsid w:val="00E00073"/>
    <w:rsid w:val="00E12F7B"/>
    <w:rsid w:val="00E20ABE"/>
    <w:rsid w:val="00E23ABA"/>
    <w:rsid w:val="00E24398"/>
    <w:rsid w:val="00E255A0"/>
    <w:rsid w:val="00E42D4D"/>
    <w:rsid w:val="00E523D7"/>
    <w:rsid w:val="00E5418C"/>
    <w:rsid w:val="00E563F9"/>
    <w:rsid w:val="00E71901"/>
    <w:rsid w:val="00E91799"/>
    <w:rsid w:val="00E96B84"/>
    <w:rsid w:val="00EA4118"/>
    <w:rsid w:val="00EA44C1"/>
    <w:rsid w:val="00EC3C98"/>
    <w:rsid w:val="00EC57D7"/>
    <w:rsid w:val="00EC6E7C"/>
    <w:rsid w:val="00EC730F"/>
    <w:rsid w:val="00ED685B"/>
    <w:rsid w:val="00ED761E"/>
    <w:rsid w:val="00EE0E35"/>
    <w:rsid w:val="00EE157B"/>
    <w:rsid w:val="00EE448B"/>
    <w:rsid w:val="00EE48C0"/>
    <w:rsid w:val="00EF245F"/>
    <w:rsid w:val="00F01D4B"/>
    <w:rsid w:val="00F05069"/>
    <w:rsid w:val="00F164F4"/>
    <w:rsid w:val="00F20CCC"/>
    <w:rsid w:val="00F27458"/>
    <w:rsid w:val="00F40CAB"/>
    <w:rsid w:val="00F43796"/>
    <w:rsid w:val="00F526A1"/>
    <w:rsid w:val="00F5335F"/>
    <w:rsid w:val="00F54674"/>
    <w:rsid w:val="00F625AD"/>
    <w:rsid w:val="00F6467D"/>
    <w:rsid w:val="00F86F72"/>
    <w:rsid w:val="00F91C51"/>
    <w:rsid w:val="00F94935"/>
    <w:rsid w:val="00F96458"/>
    <w:rsid w:val="00FA6803"/>
    <w:rsid w:val="00FC17D5"/>
    <w:rsid w:val="00FC3FBC"/>
    <w:rsid w:val="00FD1BFC"/>
    <w:rsid w:val="00FD2E61"/>
    <w:rsid w:val="00FF0EA3"/>
    <w:rsid w:val="00FF5A39"/>
    <w:rsid w:val="00FF5DD6"/>
    <w:rsid w:val="42E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F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259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5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259F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99"/>
    <w:rsid w:val="006153F9"/>
    <w:rPr>
      <w:rFonts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153F9"/>
    <w:rPr>
      <w:b/>
      <w:bCs/>
    </w:rPr>
  </w:style>
  <w:style w:type="character" w:styleId="PageNumber">
    <w:name w:val="page number"/>
    <w:basedOn w:val="DefaultParagraphFont"/>
    <w:uiPriority w:val="99"/>
    <w:rsid w:val="006153F9"/>
  </w:style>
  <w:style w:type="paragraph" w:customStyle="1" w:styleId="p0">
    <w:name w:val="p0"/>
    <w:basedOn w:val="Normal"/>
    <w:uiPriority w:val="99"/>
    <w:rsid w:val="006153F9"/>
    <w:pPr>
      <w:widowControl/>
    </w:pPr>
    <w:rPr>
      <w:rFonts w:ascii="Calibri" w:hAnsi="Calibri" w:cs="Calibri"/>
      <w:kern w:val="0"/>
    </w:rPr>
  </w:style>
  <w:style w:type="paragraph" w:customStyle="1" w:styleId="Char">
    <w:name w:val="Char"/>
    <w:basedOn w:val="Normal"/>
    <w:uiPriority w:val="99"/>
    <w:rsid w:val="006153F9"/>
    <w:pPr>
      <w:tabs>
        <w:tab w:val="left" w:pos="720"/>
      </w:tabs>
      <w:ind w:left="720" w:hanging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42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附件2：市级部门预算公开说明样式</dc:title>
  <dc:subject/>
  <dc:creator>dell</dc:creator>
  <cp:keywords/>
  <dc:description/>
  <cp:lastModifiedBy>楼琼(louqiong)/nbjbq</cp:lastModifiedBy>
  <cp:revision>7</cp:revision>
  <cp:lastPrinted>2019-06-10T02:43:00Z</cp:lastPrinted>
  <dcterms:created xsi:type="dcterms:W3CDTF">2019-06-10T02:58:00Z</dcterms:created>
  <dcterms:modified xsi:type="dcterms:W3CDTF">2019-08-23T03:00:00Z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