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江北区政务新媒体备案登记表</w:t>
      </w:r>
    </w:p>
    <w:p>
      <w:pPr>
        <w:pStyle w:val="4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</w:rPr>
      </w:pPr>
    </w:p>
    <w:tbl>
      <w:tblPr>
        <w:tblStyle w:val="5"/>
        <w:tblW w:w="974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217"/>
        <w:gridCol w:w="1420"/>
        <w:gridCol w:w="1501"/>
        <w:gridCol w:w="1488"/>
        <w:gridCol w:w="20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7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基本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信息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名称</w:t>
            </w:r>
          </w:p>
        </w:tc>
        <w:tc>
          <w:tcPr>
            <w:tcW w:w="6444" w:type="dxa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备案事由</w:t>
            </w:r>
          </w:p>
        </w:tc>
        <w:tc>
          <w:tcPr>
            <w:tcW w:w="6444" w:type="dxa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 xml:space="preserve">开设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 xml:space="preserve">变更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 xml:space="preserve">关停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注销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类型</w:t>
            </w:r>
          </w:p>
        </w:tc>
        <w:tc>
          <w:tcPr>
            <w:tcW w:w="6444" w:type="dxa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微信公众号：（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服务号/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订阅号/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小程序）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新浪微博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移动客户端APP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210" w:firstLineChars="100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其他平台：（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今日头条/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快手/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抖音/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______）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开设时间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是否通过认证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 xml:space="preserve">是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4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简介</w:t>
            </w:r>
          </w:p>
        </w:tc>
        <w:tc>
          <w:tcPr>
            <w:tcW w:w="6444" w:type="dxa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4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微博账号ID/微博访问链接/APP下载地址</w:t>
            </w:r>
          </w:p>
        </w:tc>
        <w:tc>
          <w:tcPr>
            <w:tcW w:w="6444" w:type="dxa"/>
            <w:gridSpan w:val="4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管理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队伍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单位及职务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办公电话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手机号码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0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分管领导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科室负责人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7" w:hRule="atLeas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管理员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4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主办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单位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8661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负责人签字：                                      单位盖章：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1680" w:firstLineChars="8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年     月     日                                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1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主管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单位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意见</w:t>
            </w:r>
          </w:p>
        </w:tc>
        <w:tc>
          <w:tcPr>
            <w:tcW w:w="8661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负责人签字：                                      单位盖章：</w:t>
            </w:r>
          </w:p>
          <w:p>
            <w:pPr>
              <w:pStyle w:val="4"/>
              <w:widowControl/>
              <w:spacing w:before="0" w:beforeAutospacing="0" w:after="0" w:afterAutospacing="0"/>
              <w:ind w:firstLine="1680" w:firstLineChars="8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年     月     日                                年 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4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说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  <w:shd w:val="clear" w:color="auto" w:fill="FFFFFF"/>
              </w:rPr>
              <w:t>明</w:t>
            </w:r>
          </w:p>
        </w:tc>
        <w:tc>
          <w:tcPr>
            <w:tcW w:w="8661" w:type="dxa"/>
            <w:gridSpan w:val="5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shd w:val="clear" w:color="auto" w:fill="FFFFFF"/>
              </w:rPr>
              <w:t>本表一式三份。由政务新媒体主办单位填写，一份报送主管单位备案，一份抄报江北区人民政府办公室，一份存所在主办单位。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70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B"/>
    <w:rsid w:val="00171565"/>
    <w:rsid w:val="00197BDB"/>
    <w:rsid w:val="003B4E9C"/>
    <w:rsid w:val="00461698"/>
    <w:rsid w:val="00795D05"/>
    <w:rsid w:val="00AE7DCB"/>
    <w:rsid w:val="00C858E9"/>
    <w:rsid w:val="00EC70AA"/>
    <w:rsid w:val="1C446F9C"/>
    <w:rsid w:val="28C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paragraph" w:customStyle="1" w:styleId="8">
    <w:name w:val="Char Char Char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2021-09-03T03:05:00Z</dcterms:created>
  <dc:creator>不归路''</dc:creator>
  <cp:lastModifiedBy>不归路''</cp:lastModifiedBy>
  <dcterms:modified xsi:type="dcterms:W3CDTF">2021-09-03T03:12:34Z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24D843E46351421CBAE3FB37FD921314</vt:lpwstr>
  </property>
</Properties>
</file>