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江北区政府信息主动公开目录清单（区房征中心）</w:t>
      </w:r>
    </w:p>
    <w:tbl>
      <w:tblPr>
        <w:tblStyle w:val="5"/>
        <w:tblW w:w="16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91"/>
        <w:gridCol w:w="2990"/>
        <w:gridCol w:w="1956"/>
        <w:gridCol w:w="1276"/>
        <w:gridCol w:w="1504"/>
        <w:gridCol w:w="3118"/>
        <w:gridCol w:w="129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机构简介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</w:rPr>
              <w:t>全称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>地址、机构职能、机构负责人、联系方式、邮编、传真、办公时间、邮箱地址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姓名、职务、分管范围、简历、标准工作照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内设机构（科、处室）名称、</w:t>
            </w:r>
            <w:r>
              <w:rPr>
                <w:rFonts w:hint="eastAsia"/>
                <w:sz w:val="20"/>
                <w:szCs w:val="20"/>
              </w:rPr>
              <w:t>单位</w:t>
            </w:r>
            <w:r>
              <w:rPr>
                <w:sz w:val="20"/>
                <w:szCs w:val="20"/>
              </w:rPr>
              <w:t>地址、机构职能、机构负责人、公开电话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规划信息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计划方案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单位年度工作报告及工作思路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行政权力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处罚结果信息公开</w:t>
            </w:r>
            <w:bookmarkStart w:id="0" w:name="_GoBack"/>
            <w:bookmarkEnd w:id="0"/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行政审批科</w:t>
            </w:r>
          </w:p>
        </w:tc>
        <w:tc>
          <w:tcPr>
            <w:tcW w:w="15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相关信息形成或变更之日起 5个工作日内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☑政府网站 □政府公报 □政务微博 □政务微信 □移动客户端 □微视 □手机短信推送 □电视 □广播 □报刊 □信息公告栏 □电子信息屏 □政务服务中心（行政审批局） □便民服务中心 □便民服务点 （室） □图书馆 □档案馆 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□预公开 ☑全文发布 □脱密（脱 敏）公开 □政策解读 □现场宣讲 □其他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计划财务科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房屋征收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房屋征收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国有土地上房屋征收征收决定公告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0574—87283599</w:t>
            </w:r>
            <w:r>
              <w:rPr>
                <w:rFonts w:hint="eastAsia"/>
                <w:kern w:val="0"/>
                <w:sz w:val="20"/>
                <w:szCs w:val="20"/>
              </w:rPr>
              <w:t>（工作时间）</w:t>
            </w:r>
          </w:p>
        </w:tc>
      </w:tr>
    </w:tbl>
    <w:p/>
    <w:sectPr>
      <w:pgSz w:w="16838" w:h="11906" w:orient="landscape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NjM1ZjdjZDk2M2Q1NjgzZDVmN2E4OTYxZTE3NzIifQ=="/>
  </w:docVars>
  <w:rsids>
    <w:rsidRoot w:val="00303D4B"/>
    <w:rsid w:val="0008482C"/>
    <w:rsid w:val="000F59D0"/>
    <w:rsid w:val="00125ACD"/>
    <w:rsid w:val="001409F6"/>
    <w:rsid w:val="001445BC"/>
    <w:rsid w:val="001F7B06"/>
    <w:rsid w:val="00212AB9"/>
    <w:rsid w:val="002D1028"/>
    <w:rsid w:val="00303D4B"/>
    <w:rsid w:val="0034339D"/>
    <w:rsid w:val="003840A3"/>
    <w:rsid w:val="00395AF4"/>
    <w:rsid w:val="003B532E"/>
    <w:rsid w:val="003D1B38"/>
    <w:rsid w:val="004116B7"/>
    <w:rsid w:val="00495EB2"/>
    <w:rsid w:val="004C38BD"/>
    <w:rsid w:val="00545021"/>
    <w:rsid w:val="005770C7"/>
    <w:rsid w:val="005D1936"/>
    <w:rsid w:val="006B4250"/>
    <w:rsid w:val="006C31E2"/>
    <w:rsid w:val="00716847"/>
    <w:rsid w:val="00730BD9"/>
    <w:rsid w:val="007D3337"/>
    <w:rsid w:val="008420FC"/>
    <w:rsid w:val="009301FD"/>
    <w:rsid w:val="00993677"/>
    <w:rsid w:val="00A0032D"/>
    <w:rsid w:val="00A970EC"/>
    <w:rsid w:val="00AE39C1"/>
    <w:rsid w:val="00BB009B"/>
    <w:rsid w:val="00C9374F"/>
    <w:rsid w:val="00CA18AF"/>
    <w:rsid w:val="00D12746"/>
    <w:rsid w:val="00D214A0"/>
    <w:rsid w:val="00D71974"/>
    <w:rsid w:val="00E124C1"/>
    <w:rsid w:val="00ED36F8"/>
    <w:rsid w:val="0C2E39BF"/>
    <w:rsid w:val="24ED27B0"/>
    <w:rsid w:val="2B2107F3"/>
    <w:rsid w:val="443F393A"/>
    <w:rsid w:val="47094D10"/>
    <w:rsid w:val="4BBD0086"/>
    <w:rsid w:val="55B86BD7"/>
    <w:rsid w:val="60706CAF"/>
    <w:rsid w:val="663F4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2EA7-5629-43BB-83DA-4B898DD28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1760</Words>
  <Characters>1855</Characters>
  <Lines>17</Lines>
  <Paragraphs>4</Paragraphs>
  <TotalTime>0</TotalTime>
  <ScaleCrop>false</ScaleCrop>
  <LinksUpToDate>false</LinksUpToDate>
  <CharactersWithSpaces>2198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2019-09-02T07:31:00Z</dcterms:created>
  <dc:creator>沈佳丽</dc:creator>
  <cp:lastModifiedBy>WPS_1645366307</cp:lastModifiedBy>
  <dcterms:modified xsi:type="dcterms:W3CDTF">2022-08-02T02:25:33Z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6524698B423D4185A396CB06DE670BEC</vt:lpwstr>
  </property>
</Properties>
</file>