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BA" w:rsidRDefault="004774A3" w:rsidP="006A5CE7">
      <w:pPr>
        <w:jc w:val="center"/>
        <w:rPr>
          <w:rFonts w:ascii="仿宋" w:eastAsia="仿宋" w:hAnsi="仿宋"/>
          <w:sz w:val="32"/>
          <w:szCs w:val="32"/>
        </w:rPr>
      </w:pPr>
      <w:r w:rsidRPr="004774A3">
        <w:rPr>
          <w:rFonts w:ascii="仿宋" w:eastAsia="仿宋" w:hAnsi="仿宋" w:hint="eastAsia"/>
          <w:sz w:val="32"/>
          <w:szCs w:val="32"/>
        </w:rPr>
        <w:t>江北区</w:t>
      </w:r>
      <w:r w:rsidR="00FE33CD">
        <w:rPr>
          <w:rFonts w:ascii="仿宋" w:eastAsia="仿宋" w:hAnsi="仿宋" w:hint="eastAsia"/>
          <w:sz w:val="32"/>
          <w:szCs w:val="32"/>
        </w:rPr>
        <w:t>农业农村局</w:t>
      </w:r>
      <w:r>
        <w:rPr>
          <w:rFonts w:ascii="仿宋" w:eastAsia="仿宋" w:hAnsi="仿宋" w:hint="eastAsia"/>
          <w:sz w:val="32"/>
          <w:szCs w:val="32"/>
        </w:rPr>
        <w:t>水利</w:t>
      </w:r>
      <w:r w:rsidRPr="004774A3">
        <w:rPr>
          <w:rFonts w:ascii="仿宋" w:eastAsia="仿宋" w:hAnsi="仿宋" w:hint="eastAsia"/>
          <w:sz w:val="32"/>
          <w:szCs w:val="32"/>
        </w:rPr>
        <w:t>审批事项审查会专家登记</w:t>
      </w:r>
      <w:r>
        <w:rPr>
          <w:rFonts w:ascii="仿宋" w:eastAsia="仿宋" w:hAnsi="仿宋" w:hint="eastAsia"/>
          <w:sz w:val="32"/>
          <w:szCs w:val="32"/>
        </w:rPr>
        <w:t>规则</w:t>
      </w:r>
      <w:r w:rsidRPr="004774A3">
        <w:rPr>
          <w:rFonts w:ascii="仿宋" w:eastAsia="仿宋" w:hAnsi="仿宋" w:hint="eastAsia"/>
          <w:sz w:val="32"/>
          <w:szCs w:val="32"/>
        </w:rPr>
        <w:t>及选取办法（</w:t>
      </w:r>
      <w:r w:rsidR="006A5CE7">
        <w:rPr>
          <w:rFonts w:ascii="仿宋" w:eastAsia="仿宋" w:hAnsi="仿宋" w:hint="eastAsia"/>
          <w:sz w:val="32"/>
          <w:szCs w:val="32"/>
        </w:rPr>
        <w:t>试行</w:t>
      </w:r>
      <w:r w:rsidRPr="004774A3">
        <w:rPr>
          <w:rFonts w:ascii="仿宋" w:eastAsia="仿宋" w:hAnsi="仿宋" w:hint="eastAsia"/>
          <w:sz w:val="32"/>
          <w:szCs w:val="32"/>
        </w:rPr>
        <w:t>)</w:t>
      </w:r>
    </w:p>
    <w:p w:rsidR="004774A3" w:rsidRDefault="004774A3">
      <w:pPr>
        <w:rPr>
          <w:rFonts w:ascii="仿宋" w:eastAsia="仿宋" w:hAnsi="仿宋"/>
          <w:sz w:val="32"/>
          <w:szCs w:val="32"/>
        </w:rPr>
      </w:pP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</w:t>
      </w:r>
      <w:r w:rsidR="0040764F">
        <w:rPr>
          <w:rFonts w:ascii="仿宋" w:eastAsia="仿宋" w:hAnsi="仿宋" w:hint="eastAsia"/>
          <w:sz w:val="32"/>
          <w:szCs w:val="32"/>
        </w:rPr>
        <w:t>提</w:t>
      </w:r>
      <w:r w:rsidR="0040764F">
        <w:rPr>
          <w:rFonts w:ascii="仿宋" w:eastAsia="仿宋" w:hAnsi="仿宋" w:hint="eastAsia"/>
          <w:sz w:val="32"/>
          <w:szCs w:val="32"/>
        </w:rPr>
        <w:t>高我局水利审批</w:t>
      </w:r>
      <w:r w:rsidR="0040764F">
        <w:rPr>
          <w:rFonts w:ascii="仿宋" w:eastAsia="仿宋" w:hAnsi="仿宋" w:hint="eastAsia"/>
          <w:sz w:val="32"/>
          <w:szCs w:val="32"/>
        </w:rPr>
        <w:t>服务的效率和水平，</w:t>
      </w:r>
      <w:r>
        <w:rPr>
          <w:rFonts w:ascii="仿宋" w:eastAsia="仿宋" w:hAnsi="仿宋" w:hint="eastAsia"/>
          <w:sz w:val="32"/>
          <w:szCs w:val="32"/>
        </w:rPr>
        <w:t>经研究决定，</w:t>
      </w:r>
      <w:r w:rsidR="0040764F">
        <w:rPr>
          <w:rFonts w:ascii="仿宋" w:eastAsia="仿宋" w:hAnsi="仿宋" w:hint="eastAsia"/>
          <w:sz w:val="32"/>
          <w:szCs w:val="32"/>
        </w:rPr>
        <w:t>制定了</w:t>
      </w:r>
      <w:r w:rsidR="0040764F" w:rsidRPr="0040764F">
        <w:rPr>
          <w:rFonts w:ascii="仿宋" w:eastAsia="仿宋" w:hAnsi="仿宋" w:hint="eastAsia"/>
          <w:sz w:val="32"/>
          <w:szCs w:val="32"/>
        </w:rPr>
        <w:t>江北区农业农村局水利审批事项审查会专家登记规则及选取办法</w:t>
      </w:r>
      <w:r w:rsidR="0040764F">
        <w:rPr>
          <w:rFonts w:ascii="仿宋" w:eastAsia="仿宋" w:hAnsi="仿宋" w:hint="eastAsia"/>
          <w:sz w:val="32"/>
          <w:szCs w:val="32"/>
        </w:rPr>
        <w:t>（试行），具体内容如下：</w:t>
      </w:r>
    </w:p>
    <w:p w:rsidR="004774A3" w:rsidRPr="001B1144" w:rsidRDefault="004774A3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t>一、登记规则</w:t>
      </w:r>
    </w:p>
    <w:p w:rsidR="004774A3" w:rsidRDefault="004774A3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（一）登记条件：</w:t>
      </w:r>
    </w:p>
    <w:p w:rsidR="004774A3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1.必备条件：</w:t>
      </w:r>
      <w:r w:rsidR="004774A3">
        <w:rPr>
          <w:rFonts w:ascii="仿宋" w:eastAsia="仿宋" w:hAnsi="仿宋" w:hint="eastAsia"/>
          <w:sz w:val="32"/>
          <w:szCs w:val="32"/>
        </w:rPr>
        <w:t>具有水利类中级及以上职称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6433E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2.其他条件：</w:t>
      </w:r>
    </w:p>
    <w:p w:rsidR="004774A3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1B1144">
        <w:rPr>
          <w:rFonts w:ascii="仿宋" w:eastAsia="仿宋" w:hAnsi="仿宋" w:hint="eastAsia"/>
          <w:b/>
          <w:sz w:val="32"/>
          <w:szCs w:val="32"/>
        </w:rPr>
        <w:t>在库专家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4774A3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、市</w:t>
      </w:r>
      <w:r w:rsidR="004774A3">
        <w:rPr>
          <w:rFonts w:ascii="仿宋" w:eastAsia="仿宋" w:hAnsi="仿宋" w:hint="eastAsia"/>
          <w:sz w:val="32"/>
          <w:szCs w:val="32"/>
        </w:rPr>
        <w:t>水利</w:t>
      </w:r>
      <w:r>
        <w:rPr>
          <w:rFonts w:ascii="仿宋" w:eastAsia="仿宋" w:hAnsi="仿宋" w:hint="eastAsia"/>
          <w:sz w:val="32"/>
          <w:szCs w:val="32"/>
        </w:rPr>
        <w:t>类相关</w:t>
      </w:r>
      <w:r w:rsidR="004774A3">
        <w:rPr>
          <w:rFonts w:ascii="仿宋" w:eastAsia="仿宋" w:hAnsi="仿宋" w:hint="eastAsia"/>
          <w:sz w:val="32"/>
          <w:szCs w:val="32"/>
        </w:rPr>
        <w:t>专家库名录内专家；</w:t>
      </w:r>
    </w:p>
    <w:p w:rsidR="004774A3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Pr="004A4CEA">
        <w:rPr>
          <w:rFonts w:ascii="仿宋" w:eastAsia="仿宋" w:hAnsi="仿宋" w:hint="eastAsia"/>
          <w:b/>
          <w:sz w:val="32"/>
          <w:szCs w:val="32"/>
        </w:rPr>
        <w:t>非</w:t>
      </w:r>
      <w:r w:rsidRPr="001B1144">
        <w:rPr>
          <w:rFonts w:ascii="仿宋" w:eastAsia="仿宋" w:hAnsi="仿宋" w:hint="eastAsia"/>
          <w:b/>
          <w:sz w:val="32"/>
          <w:szCs w:val="32"/>
        </w:rPr>
        <w:t>在库专家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="004A4CEA" w:rsidRPr="004A4CEA">
        <w:rPr>
          <w:rFonts w:ascii="仿宋" w:eastAsia="仿宋" w:hAnsi="仿宋" w:hint="eastAsia"/>
          <w:sz w:val="32"/>
          <w:szCs w:val="32"/>
        </w:rPr>
        <w:t>需</w:t>
      </w:r>
      <w:r>
        <w:rPr>
          <w:rFonts w:ascii="仿宋" w:eastAsia="仿宋" w:hAnsi="仿宋" w:hint="eastAsia"/>
          <w:sz w:val="32"/>
          <w:szCs w:val="32"/>
        </w:rPr>
        <w:t>参加工作五年以上</w:t>
      </w:r>
      <w:r w:rsidR="00DF75AE">
        <w:rPr>
          <w:rFonts w:ascii="仿宋" w:eastAsia="仿宋" w:hAnsi="仿宋" w:hint="eastAsia"/>
          <w:sz w:val="32"/>
          <w:szCs w:val="32"/>
        </w:rPr>
        <w:t>；</w:t>
      </w:r>
    </w:p>
    <w:p w:rsidR="0086433E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满足必备条件且满足其他条件中任意一条的，方可报名登记。</w:t>
      </w:r>
    </w:p>
    <w:p w:rsidR="00DF75AE" w:rsidRDefault="00DF75A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（二）登记办法：</w:t>
      </w:r>
    </w:p>
    <w:p w:rsidR="0086433E" w:rsidRDefault="0086433E" w:rsidP="0086433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以个人或者单位名义向我局申请登记。</w:t>
      </w:r>
    </w:p>
    <w:p w:rsidR="0086433E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1.登记类别：</w:t>
      </w:r>
    </w:p>
    <w:p w:rsid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（1）涉河</w:t>
      </w:r>
      <w:proofErr w:type="gramStart"/>
      <w:r>
        <w:rPr>
          <w:rFonts w:ascii="仿宋" w:eastAsia="仿宋" w:hAnsi="仿宋" w:hint="eastAsia"/>
          <w:sz w:val="32"/>
          <w:szCs w:val="32"/>
        </w:rPr>
        <w:t>涉堤类</w:t>
      </w:r>
      <w:proofErr w:type="gramEnd"/>
      <w:r>
        <w:rPr>
          <w:rFonts w:ascii="仿宋" w:eastAsia="仿宋" w:hAnsi="仿宋" w:hint="eastAsia"/>
          <w:sz w:val="32"/>
          <w:szCs w:val="32"/>
        </w:rPr>
        <w:t>；</w:t>
      </w:r>
    </w:p>
    <w:p w:rsid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（2）水土保持类；</w:t>
      </w:r>
    </w:p>
    <w:p w:rsid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（3）水资源类。</w:t>
      </w:r>
    </w:p>
    <w:p w:rsidR="0086433E" w:rsidRDefault="0086433E" w:rsidP="0086433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6433E">
        <w:rPr>
          <w:rFonts w:ascii="仿宋" w:eastAsia="仿宋" w:hAnsi="仿宋" w:hint="eastAsia"/>
          <w:sz w:val="32"/>
          <w:szCs w:val="32"/>
        </w:rPr>
        <w:t>按分类登记、统一管理原则</w:t>
      </w:r>
      <w:r w:rsidR="004A4CEA">
        <w:rPr>
          <w:rFonts w:ascii="仿宋" w:eastAsia="仿宋" w:hAnsi="仿宋" w:hint="eastAsia"/>
          <w:sz w:val="32"/>
          <w:szCs w:val="32"/>
        </w:rPr>
        <w:t>。</w:t>
      </w:r>
      <w:r w:rsidRPr="0086433E">
        <w:rPr>
          <w:rFonts w:ascii="仿宋" w:eastAsia="仿宋" w:hAnsi="仿宋" w:hint="eastAsia"/>
          <w:sz w:val="32"/>
          <w:szCs w:val="32"/>
        </w:rPr>
        <w:t>申请登记时，需明确类别，</w:t>
      </w:r>
      <w:r>
        <w:rPr>
          <w:rFonts w:ascii="仿宋" w:eastAsia="仿宋" w:hAnsi="仿宋" w:hint="eastAsia"/>
          <w:sz w:val="32"/>
          <w:szCs w:val="32"/>
        </w:rPr>
        <w:t>最多</w:t>
      </w:r>
      <w:r w:rsidRPr="0086433E">
        <w:rPr>
          <w:rFonts w:ascii="仿宋" w:eastAsia="仿宋" w:hAnsi="仿宋" w:hint="eastAsia"/>
          <w:sz w:val="32"/>
          <w:szCs w:val="32"/>
        </w:rPr>
        <w:t>允许同时申请2种类别。</w:t>
      </w:r>
    </w:p>
    <w:p w:rsidR="00DF75AE" w:rsidRDefault="0086433E" w:rsidP="004774A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5176BB">
        <w:rPr>
          <w:rFonts w:ascii="仿宋" w:eastAsia="仿宋" w:hAnsi="仿宋" w:hint="eastAsia"/>
          <w:sz w:val="32"/>
          <w:szCs w:val="32"/>
        </w:rPr>
        <w:t>申请</w:t>
      </w:r>
      <w:r w:rsidR="00DF75AE">
        <w:rPr>
          <w:rFonts w:ascii="仿宋" w:eastAsia="仿宋" w:hAnsi="仿宋" w:hint="eastAsia"/>
          <w:sz w:val="32"/>
          <w:szCs w:val="32"/>
        </w:rPr>
        <w:t>材料：</w:t>
      </w:r>
    </w:p>
    <w:p w:rsidR="00DF75AE" w:rsidRDefault="00DF75AE" w:rsidP="004076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764F">
        <w:rPr>
          <w:rFonts w:ascii="仿宋" w:eastAsia="仿宋" w:hAnsi="仿宋" w:hint="eastAsia"/>
          <w:sz w:val="32"/>
          <w:szCs w:val="32"/>
        </w:rPr>
        <w:t>在库专家：</w:t>
      </w:r>
      <w:r w:rsidR="005176BB">
        <w:rPr>
          <w:rFonts w:ascii="仿宋" w:eastAsia="仿宋" w:hAnsi="仿宋" w:hint="eastAsia"/>
          <w:sz w:val="32"/>
          <w:szCs w:val="32"/>
        </w:rPr>
        <w:t>1.</w:t>
      </w:r>
      <w:r w:rsidR="008939CD">
        <w:rPr>
          <w:rFonts w:ascii="仿宋" w:eastAsia="仿宋" w:hAnsi="仿宋" w:hint="eastAsia"/>
          <w:sz w:val="32"/>
          <w:szCs w:val="32"/>
        </w:rPr>
        <w:t>专家登记表</w:t>
      </w:r>
      <w:r w:rsidR="005176BB">
        <w:rPr>
          <w:rFonts w:ascii="仿宋" w:eastAsia="仿宋" w:hAnsi="仿宋" w:hint="eastAsia"/>
          <w:sz w:val="32"/>
          <w:szCs w:val="32"/>
        </w:rPr>
        <w:t>；</w:t>
      </w:r>
      <w:r w:rsidR="007036FD">
        <w:rPr>
          <w:rFonts w:ascii="仿宋" w:eastAsia="仿宋" w:hAnsi="仿宋" w:hint="eastAsia"/>
          <w:sz w:val="32"/>
          <w:szCs w:val="32"/>
        </w:rPr>
        <w:t>2.</w:t>
      </w:r>
      <w:r w:rsidR="001674B3">
        <w:rPr>
          <w:rFonts w:ascii="仿宋" w:eastAsia="仿宋" w:hAnsi="仿宋" w:hint="eastAsia"/>
          <w:sz w:val="32"/>
          <w:szCs w:val="32"/>
        </w:rPr>
        <w:t>身份证复印件（正反面）；</w:t>
      </w:r>
      <w:r w:rsidR="007036FD">
        <w:rPr>
          <w:rFonts w:ascii="仿宋" w:eastAsia="仿宋" w:hAnsi="仿宋" w:hint="eastAsia"/>
          <w:sz w:val="32"/>
          <w:szCs w:val="32"/>
        </w:rPr>
        <w:t>3.职称证书复印件；4.银行卡账户信息；</w:t>
      </w:r>
      <w:r w:rsidR="0040764F">
        <w:rPr>
          <w:rFonts w:ascii="仿宋" w:eastAsia="仿宋" w:hAnsi="仿宋" w:hint="eastAsia"/>
          <w:sz w:val="32"/>
          <w:szCs w:val="32"/>
        </w:rPr>
        <w:t>5</w:t>
      </w:r>
      <w:r w:rsidR="001674B3" w:rsidRPr="0040764F">
        <w:rPr>
          <w:rFonts w:ascii="仿宋" w:eastAsia="仿宋" w:hAnsi="仿宋" w:hint="eastAsia"/>
          <w:sz w:val="32"/>
          <w:szCs w:val="32"/>
        </w:rPr>
        <w:t>.专业类别证明材料</w:t>
      </w:r>
      <w:r w:rsidR="007036FD" w:rsidRPr="0040764F">
        <w:rPr>
          <w:rFonts w:ascii="仿宋" w:eastAsia="仿宋" w:hAnsi="仿宋" w:hint="eastAsia"/>
          <w:sz w:val="32"/>
          <w:szCs w:val="32"/>
        </w:rPr>
        <w:t>。</w:t>
      </w:r>
    </w:p>
    <w:p w:rsidR="004774A3" w:rsidRDefault="007036FD" w:rsidP="004076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764F">
        <w:rPr>
          <w:rFonts w:ascii="仿宋" w:eastAsia="仿宋" w:hAnsi="仿宋" w:hint="eastAsia"/>
          <w:sz w:val="32"/>
          <w:szCs w:val="32"/>
        </w:rPr>
        <w:t>非在库专家：</w:t>
      </w:r>
      <w:r w:rsidR="001B1144" w:rsidRPr="001B1144">
        <w:rPr>
          <w:rFonts w:ascii="仿宋" w:eastAsia="仿宋" w:hAnsi="仿宋" w:hint="eastAsia"/>
          <w:sz w:val="32"/>
          <w:szCs w:val="32"/>
        </w:rPr>
        <w:t>1.</w:t>
      </w:r>
      <w:r w:rsidR="008939CD">
        <w:rPr>
          <w:rFonts w:ascii="仿宋" w:eastAsia="仿宋" w:hAnsi="仿宋" w:hint="eastAsia"/>
          <w:sz w:val="32"/>
          <w:szCs w:val="32"/>
        </w:rPr>
        <w:t>专家登记表</w:t>
      </w:r>
      <w:r w:rsidR="001B1144" w:rsidRPr="001B1144">
        <w:rPr>
          <w:rFonts w:ascii="仿宋" w:eastAsia="仿宋" w:hAnsi="仿宋" w:hint="eastAsia"/>
          <w:sz w:val="32"/>
          <w:szCs w:val="32"/>
        </w:rPr>
        <w:t>；2.身份证复印件（正反面）；3.职称证书复印件；4.银行卡账户信息；</w:t>
      </w:r>
      <w:r w:rsidR="000264FA">
        <w:rPr>
          <w:rFonts w:ascii="仿宋" w:eastAsia="仿宋" w:hAnsi="仿宋" w:hint="eastAsia"/>
          <w:sz w:val="32"/>
          <w:szCs w:val="32"/>
        </w:rPr>
        <w:t>5.</w:t>
      </w:r>
      <w:r w:rsidR="004A4CEA">
        <w:rPr>
          <w:rFonts w:ascii="仿宋" w:eastAsia="仿宋" w:hAnsi="仿宋" w:hint="eastAsia"/>
          <w:sz w:val="32"/>
          <w:szCs w:val="32"/>
        </w:rPr>
        <w:t>工作年限证明材料；</w:t>
      </w:r>
      <w:r w:rsidR="004A4CEA" w:rsidRPr="0040764F">
        <w:rPr>
          <w:rFonts w:ascii="仿宋" w:eastAsia="仿宋" w:hAnsi="仿宋" w:hint="eastAsia"/>
          <w:sz w:val="32"/>
          <w:szCs w:val="32"/>
        </w:rPr>
        <w:t>6.专业类别证明材料</w:t>
      </w:r>
      <w:r w:rsidR="001B1144" w:rsidRPr="0040764F">
        <w:rPr>
          <w:rFonts w:ascii="仿宋" w:eastAsia="仿宋" w:hAnsi="仿宋" w:hint="eastAsia"/>
          <w:sz w:val="32"/>
          <w:szCs w:val="32"/>
        </w:rPr>
        <w:t>。</w:t>
      </w:r>
      <w:r w:rsidR="001B1144" w:rsidRPr="004774A3">
        <w:rPr>
          <w:rFonts w:ascii="仿宋" w:eastAsia="仿宋" w:hAnsi="仿宋"/>
          <w:sz w:val="32"/>
          <w:szCs w:val="32"/>
        </w:rPr>
        <w:t xml:space="preserve"> </w:t>
      </w:r>
    </w:p>
    <w:p w:rsidR="001B1144" w:rsidRDefault="001B1144" w:rsidP="001B11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经审核，符合条件的予以登记</w:t>
      </w:r>
      <w:r w:rsidR="005849F4">
        <w:rPr>
          <w:rFonts w:ascii="仿宋" w:eastAsia="仿宋" w:hAnsi="仿宋" w:hint="eastAsia"/>
          <w:sz w:val="32"/>
          <w:szCs w:val="32"/>
        </w:rPr>
        <w:t>，并按照申请分类</w:t>
      </w:r>
      <w:r w:rsidR="004A4CEA">
        <w:rPr>
          <w:rFonts w:ascii="仿宋" w:eastAsia="仿宋" w:hAnsi="仿宋" w:hint="eastAsia"/>
          <w:sz w:val="32"/>
          <w:szCs w:val="32"/>
        </w:rPr>
        <w:t>登记</w:t>
      </w:r>
      <w:r w:rsidR="005849F4">
        <w:rPr>
          <w:rFonts w:ascii="仿宋" w:eastAsia="仿宋" w:hAnsi="仿宋" w:hint="eastAsia"/>
          <w:sz w:val="32"/>
          <w:szCs w:val="32"/>
        </w:rPr>
        <w:t>。</w:t>
      </w:r>
    </w:p>
    <w:p w:rsidR="001B1144" w:rsidRDefault="001B1144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B1144">
        <w:rPr>
          <w:rFonts w:ascii="仿宋" w:eastAsia="仿宋" w:hAnsi="仿宋" w:hint="eastAsia"/>
          <w:b/>
          <w:sz w:val="32"/>
          <w:szCs w:val="32"/>
        </w:rPr>
        <w:t>二、选取办法</w:t>
      </w:r>
    </w:p>
    <w:p w:rsid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按登记</w:t>
      </w:r>
      <w:r w:rsidR="0040764F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类别选取专家；</w:t>
      </w:r>
    </w:p>
    <w:p w:rsidR="004A4CEA" w:rsidRP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4A4CEA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审查会不得选取同一单位专家；</w:t>
      </w:r>
    </w:p>
    <w:p w:rsidR="004A4CEA" w:rsidRP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4A4CEA">
        <w:rPr>
          <w:rFonts w:ascii="仿宋" w:eastAsia="仿宋" w:hAnsi="仿宋" w:hint="eastAsia"/>
          <w:sz w:val="32"/>
          <w:szCs w:val="32"/>
        </w:rPr>
        <w:t>）</w:t>
      </w:r>
      <w:r w:rsidR="0039119E">
        <w:rPr>
          <w:rFonts w:ascii="仿宋" w:eastAsia="仿宋" w:hAnsi="仿宋" w:hint="eastAsia"/>
          <w:sz w:val="32"/>
          <w:szCs w:val="32"/>
        </w:rPr>
        <w:t>两个项目半天</w:t>
      </w:r>
      <w:r w:rsidR="0040764F">
        <w:rPr>
          <w:rFonts w:ascii="仿宋" w:eastAsia="仿宋" w:hAnsi="仿宋" w:hint="eastAsia"/>
          <w:sz w:val="32"/>
          <w:szCs w:val="32"/>
        </w:rPr>
        <w:t>内</w:t>
      </w:r>
      <w:r w:rsidR="0039119E">
        <w:rPr>
          <w:rFonts w:ascii="仿宋" w:eastAsia="仿宋" w:hAnsi="仿宋" w:hint="eastAsia"/>
          <w:sz w:val="32"/>
          <w:szCs w:val="32"/>
        </w:rPr>
        <w:t>、或两个项目同一天（分上下午）召开评审时，可以选取同一批专家</w:t>
      </w:r>
      <w:r w:rsidR="00507D3B">
        <w:rPr>
          <w:rFonts w:ascii="仿宋" w:eastAsia="仿宋" w:hAnsi="仿宋" w:hint="eastAsia"/>
          <w:sz w:val="32"/>
          <w:szCs w:val="32"/>
        </w:rPr>
        <w:t>评审</w:t>
      </w:r>
      <w:r w:rsidR="0039119E">
        <w:rPr>
          <w:rFonts w:ascii="仿宋" w:eastAsia="仿宋" w:hAnsi="仿宋" w:hint="eastAsia"/>
          <w:sz w:val="32"/>
          <w:szCs w:val="32"/>
        </w:rPr>
        <w:t>；</w:t>
      </w:r>
    </w:p>
    <w:p w:rsidR="004A4CEA" w:rsidRP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4A4CEA">
        <w:rPr>
          <w:rFonts w:ascii="仿宋" w:eastAsia="仿宋" w:hAnsi="仿宋" w:hint="eastAsia"/>
          <w:sz w:val="32"/>
          <w:szCs w:val="32"/>
        </w:rPr>
        <w:t>）</w:t>
      </w:r>
      <w:r w:rsidR="004D0A96">
        <w:rPr>
          <w:rFonts w:ascii="仿宋" w:eastAsia="仿宋" w:hAnsi="仿宋" w:hint="eastAsia"/>
          <w:sz w:val="32"/>
          <w:szCs w:val="32"/>
        </w:rPr>
        <w:t>同类别的审查会在一个月内</w:t>
      </w:r>
      <w:r w:rsidR="0040764F">
        <w:rPr>
          <w:rFonts w:ascii="仿宋" w:eastAsia="仿宋" w:hAnsi="仿宋" w:hint="eastAsia"/>
          <w:sz w:val="32"/>
          <w:szCs w:val="32"/>
        </w:rPr>
        <w:t>选取的专家</w:t>
      </w:r>
      <w:r w:rsidR="004D0A96">
        <w:rPr>
          <w:rFonts w:ascii="仿宋" w:eastAsia="仿宋" w:hAnsi="仿宋" w:hint="eastAsia"/>
          <w:sz w:val="32"/>
          <w:szCs w:val="32"/>
        </w:rPr>
        <w:t>尽量避免2次以上参与评审</w:t>
      </w:r>
      <w:r w:rsidR="0040764F">
        <w:rPr>
          <w:rFonts w:ascii="仿宋" w:eastAsia="仿宋" w:hAnsi="仿宋" w:hint="eastAsia"/>
          <w:sz w:val="32"/>
          <w:szCs w:val="32"/>
        </w:rPr>
        <w:t>；</w:t>
      </w:r>
    </w:p>
    <w:p w:rsidR="004A4CEA" w:rsidRP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 w:rsidRPr="004A4CEA">
        <w:rPr>
          <w:rFonts w:ascii="仿宋" w:eastAsia="仿宋" w:hAnsi="仿宋" w:hint="eastAsia"/>
          <w:sz w:val="32"/>
          <w:szCs w:val="32"/>
        </w:rPr>
        <w:t>）</w:t>
      </w:r>
      <w:r w:rsidR="004D0A96">
        <w:rPr>
          <w:rFonts w:ascii="仿宋" w:eastAsia="仿宋" w:hAnsi="仿宋" w:hint="eastAsia"/>
          <w:sz w:val="32"/>
          <w:szCs w:val="32"/>
        </w:rPr>
        <w:t>水土保持类，技术评审专家组组成时，应当从浙江省生产建设项目水土保持方案评审专家库中抽取至少1名水土保持类专家参加。</w:t>
      </w:r>
    </w:p>
    <w:p w:rsidR="004A4CEA" w:rsidRPr="004A4CEA" w:rsidRDefault="004A4CEA" w:rsidP="004A4C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A4CEA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 w:rsidRPr="004A4CEA">
        <w:rPr>
          <w:rFonts w:ascii="仿宋" w:eastAsia="仿宋" w:hAnsi="仿宋" w:hint="eastAsia"/>
          <w:sz w:val="32"/>
          <w:szCs w:val="32"/>
        </w:rPr>
        <w:t>）</w:t>
      </w:r>
      <w:r w:rsidR="004D0A96">
        <w:rPr>
          <w:rFonts w:ascii="仿宋" w:eastAsia="仿宋" w:hAnsi="仿宋" w:hint="eastAsia"/>
          <w:sz w:val="32"/>
          <w:szCs w:val="32"/>
        </w:rPr>
        <w:t>特殊情况由</w:t>
      </w:r>
      <w:r w:rsidR="0040764F">
        <w:rPr>
          <w:rFonts w:ascii="仿宋" w:eastAsia="仿宋" w:hAnsi="仿宋" w:hint="eastAsia"/>
          <w:sz w:val="32"/>
          <w:szCs w:val="32"/>
        </w:rPr>
        <w:t>水利部门</w:t>
      </w:r>
      <w:r w:rsidR="004D0A96">
        <w:rPr>
          <w:rFonts w:ascii="仿宋" w:eastAsia="仿宋" w:hAnsi="仿宋" w:hint="eastAsia"/>
          <w:sz w:val="32"/>
          <w:szCs w:val="32"/>
        </w:rPr>
        <w:t>集体讨论决定。</w:t>
      </w:r>
    </w:p>
    <w:p w:rsidR="00CB3F2A" w:rsidRDefault="00347DA3" w:rsidP="001B114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、</w:t>
      </w:r>
      <w:r w:rsidR="005849F4">
        <w:rPr>
          <w:rFonts w:ascii="仿宋" w:eastAsia="仿宋" w:hAnsi="仿宋"/>
          <w:b/>
          <w:sz w:val="32"/>
          <w:szCs w:val="32"/>
        </w:rPr>
        <w:t>专家评审费</w:t>
      </w:r>
    </w:p>
    <w:p w:rsidR="00CB3F2A" w:rsidRPr="0040764F" w:rsidRDefault="004006BA" w:rsidP="004006B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06BA">
        <w:rPr>
          <w:rFonts w:ascii="仿宋" w:eastAsia="仿宋" w:hAnsi="仿宋" w:hint="eastAsia"/>
          <w:sz w:val="32"/>
          <w:szCs w:val="32"/>
        </w:rPr>
        <w:t>专家评审费</w:t>
      </w:r>
      <w:r w:rsidR="005849F4" w:rsidRPr="00CB3F2A">
        <w:rPr>
          <w:rFonts w:ascii="仿宋" w:eastAsia="仿宋" w:hAnsi="仿宋" w:hint="eastAsia"/>
          <w:sz w:val="32"/>
          <w:szCs w:val="32"/>
        </w:rPr>
        <w:t>参照</w:t>
      </w:r>
      <w:r w:rsidR="004D0A96" w:rsidRPr="00CB3F2A">
        <w:rPr>
          <w:rFonts w:ascii="仿宋" w:eastAsia="仿宋" w:hAnsi="仿宋" w:hint="eastAsia"/>
          <w:sz w:val="32"/>
          <w:szCs w:val="32"/>
        </w:rPr>
        <w:t>（北区财政﹝2020﹞147号）</w:t>
      </w:r>
      <w:r w:rsidR="005849F4" w:rsidRPr="00CB3F2A">
        <w:rPr>
          <w:rFonts w:ascii="仿宋" w:eastAsia="仿宋" w:hAnsi="仿宋" w:hint="eastAsia"/>
          <w:sz w:val="32"/>
          <w:szCs w:val="32"/>
        </w:rPr>
        <w:t>《关于转发&lt;宁波市财政局关于进一步规范差旅费等管理有关事项的补</w:t>
      </w:r>
      <w:r w:rsidR="005849F4" w:rsidRPr="00CB3F2A">
        <w:rPr>
          <w:rFonts w:ascii="仿宋" w:eastAsia="仿宋" w:hAnsi="仿宋" w:hint="eastAsia"/>
          <w:sz w:val="32"/>
          <w:szCs w:val="32"/>
        </w:rPr>
        <w:lastRenderedPageBreak/>
        <w:t>充通</w:t>
      </w:r>
      <w:r w:rsidR="005849F4" w:rsidRPr="0040764F">
        <w:rPr>
          <w:rFonts w:ascii="仿宋" w:eastAsia="仿宋" w:hAnsi="仿宋" w:hint="eastAsia"/>
          <w:sz w:val="32"/>
          <w:szCs w:val="32"/>
        </w:rPr>
        <w:t>知&gt;的通知》</w:t>
      </w:r>
      <w:r w:rsidR="0040764F" w:rsidRPr="0040764F">
        <w:rPr>
          <w:rFonts w:ascii="仿宋" w:eastAsia="仿宋" w:hAnsi="仿宋" w:hint="eastAsia"/>
          <w:sz w:val="32"/>
          <w:szCs w:val="32"/>
        </w:rPr>
        <w:t>相关规定，</w:t>
      </w:r>
      <w:r w:rsidR="00986B7F" w:rsidRPr="0040764F">
        <w:rPr>
          <w:rFonts w:ascii="仿宋" w:eastAsia="仿宋" w:hAnsi="仿宋" w:hint="eastAsia"/>
          <w:sz w:val="32"/>
          <w:szCs w:val="32"/>
        </w:rPr>
        <w:t>按</w:t>
      </w:r>
      <w:r w:rsidRPr="0040764F">
        <w:rPr>
          <w:rFonts w:ascii="仿宋" w:eastAsia="仿宋" w:hAnsi="仿宋" w:hint="eastAsia"/>
          <w:sz w:val="32"/>
          <w:szCs w:val="32"/>
        </w:rPr>
        <w:t>讲课费</w:t>
      </w:r>
      <w:r w:rsidR="00986B7F" w:rsidRPr="0040764F">
        <w:rPr>
          <w:rFonts w:ascii="仿宋" w:eastAsia="仿宋" w:hAnsi="仿宋" w:hint="eastAsia"/>
          <w:sz w:val="32"/>
          <w:szCs w:val="32"/>
        </w:rPr>
        <w:t>标准（税后）</w:t>
      </w:r>
      <w:r w:rsidR="00170FB5" w:rsidRPr="0040764F">
        <w:rPr>
          <w:rFonts w:ascii="仿宋" w:eastAsia="仿宋" w:hAnsi="仿宋" w:hint="eastAsia"/>
          <w:sz w:val="32"/>
          <w:szCs w:val="32"/>
        </w:rPr>
        <w:t>执行</w:t>
      </w:r>
      <w:r w:rsidR="00986B7F" w:rsidRPr="0040764F">
        <w:rPr>
          <w:rFonts w:ascii="仿宋" w:eastAsia="仿宋" w:hAnsi="仿宋" w:hint="eastAsia"/>
          <w:sz w:val="32"/>
          <w:szCs w:val="32"/>
        </w:rPr>
        <w:t>。</w:t>
      </w:r>
      <w:r w:rsidR="00CB3F2A" w:rsidRPr="0040764F">
        <w:rPr>
          <w:rFonts w:ascii="仿宋" w:eastAsia="仿宋" w:hAnsi="仿宋" w:hint="eastAsia"/>
          <w:sz w:val="32"/>
          <w:szCs w:val="32"/>
        </w:rPr>
        <w:t>专家评审费不分职称高低，</w:t>
      </w:r>
      <w:r w:rsidR="00507D3B" w:rsidRPr="0040764F">
        <w:rPr>
          <w:rFonts w:ascii="仿宋" w:eastAsia="仿宋" w:hAnsi="仿宋" w:hint="eastAsia"/>
          <w:sz w:val="32"/>
          <w:szCs w:val="32"/>
        </w:rPr>
        <w:t>参与</w:t>
      </w:r>
      <w:r w:rsidR="00797B4C" w:rsidRPr="0040764F">
        <w:rPr>
          <w:rFonts w:ascii="仿宋" w:eastAsia="仿宋" w:hAnsi="仿宋"/>
          <w:sz w:val="32"/>
          <w:szCs w:val="32"/>
        </w:rPr>
        <w:t>单个项目</w:t>
      </w:r>
      <w:r w:rsidR="00507D3B" w:rsidRPr="0040764F">
        <w:rPr>
          <w:rFonts w:ascii="仿宋" w:eastAsia="仿宋" w:hAnsi="仿宋" w:hint="eastAsia"/>
          <w:sz w:val="32"/>
          <w:szCs w:val="32"/>
        </w:rPr>
        <w:t>评审的</w:t>
      </w:r>
      <w:r w:rsidR="00797B4C" w:rsidRPr="0040764F">
        <w:rPr>
          <w:rFonts w:ascii="仿宋" w:eastAsia="仿宋" w:hAnsi="仿宋" w:hint="eastAsia"/>
          <w:sz w:val="32"/>
          <w:szCs w:val="32"/>
        </w:rPr>
        <w:t>，</w:t>
      </w:r>
      <w:r w:rsidR="00797B4C" w:rsidRPr="0040764F">
        <w:rPr>
          <w:rFonts w:ascii="仿宋" w:eastAsia="仿宋" w:hAnsi="仿宋"/>
          <w:sz w:val="32"/>
          <w:szCs w:val="32"/>
        </w:rPr>
        <w:t>按照</w:t>
      </w:r>
      <w:r w:rsidR="00797B4C" w:rsidRPr="0040764F">
        <w:rPr>
          <w:rFonts w:ascii="仿宋" w:eastAsia="仿宋" w:hAnsi="仿宋" w:hint="eastAsia"/>
          <w:sz w:val="32"/>
          <w:szCs w:val="32"/>
        </w:rPr>
        <w:t>800元/人支付；</w:t>
      </w:r>
      <w:r w:rsidR="00507D3B" w:rsidRPr="0040764F">
        <w:rPr>
          <w:rFonts w:ascii="仿宋" w:eastAsia="仿宋" w:hAnsi="仿宋" w:hint="eastAsia"/>
          <w:sz w:val="32"/>
          <w:szCs w:val="32"/>
        </w:rPr>
        <w:t>参与2</w:t>
      </w:r>
      <w:r w:rsidR="00797B4C" w:rsidRPr="0040764F">
        <w:rPr>
          <w:rFonts w:ascii="仿宋" w:eastAsia="仿宋" w:hAnsi="仿宋" w:hint="eastAsia"/>
          <w:sz w:val="32"/>
          <w:szCs w:val="32"/>
        </w:rPr>
        <w:t>个项目</w:t>
      </w:r>
      <w:r w:rsidR="00507D3B" w:rsidRPr="0040764F">
        <w:rPr>
          <w:rFonts w:ascii="仿宋" w:eastAsia="仿宋" w:hAnsi="仿宋" w:hint="eastAsia"/>
          <w:sz w:val="32"/>
          <w:szCs w:val="32"/>
        </w:rPr>
        <w:t>评审，且</w:t>
      </w:r>
      <w:r w:rsidR="00797B4C" w:rsidRPr="0040764F">
        <w:rPr>
          <w:rFonts w:ascii="仿宋" w:eastAsia="仿宋" w:hAnsi="仿宋"/>
          <w:sz w:val="32"/>
          <w:szCs w:val="32"/>
        </w:rPr>
        <w:t>时间</w:t>
      </w:r>
      <w:r w:rsidR="00797B4C" w:rsidRPr="0040764F">
        <w:rPr>
          <w:rFonts w:ascii="仿宋" w:eastAsia="仿宋" w:hAnsi="仿宋" w:hint="eastAsia"/>
          <w:sz w:val="32"/>
          <w:szCs w:val="32"/>
        </w:rPr>
        <w:t>在半天</w:t>
      </w:r>
      <w:r w:rsidR="0040764F" w:rsidRPr="0040764F">
        <w:rPr>
          <w:rFonts w:ascii="仿宋" w:eastAsia="仿宋" w:hAnsi="仿宋" w:hint="eastAsia"/>
          <w:sz w:val="32"/>
          <w:szCs w:val="32"/>
        </w:rPr>
        <w:t>内</w:t>
      </w:r>
      <w:r w:rsidR="00797B4C" w:rsidRPr="0040764F">
        <w:rPr>
          <w:rFonts w:ascii="仿宋" w:eastAsia="仿宋" w:hAnsi="仿宋" w:hint="eastAsia"/>
          <w:sz w:val="32"/>
          <w:szCs w:val="32"/>
        </w:rPr>
        <w:t>的，按照1200元/人支付</w:t>
      </w:r>
      <w:r w:rsidR="00BB685B" w:rsidRPr="0040764F">
        <w:rPr>
          <w:rFonts w:ascii="仿宋" w:eastAsia="仿宋" w:hAnsi="仿宋" w:hint="eastAsia"/>
          <w:sz w:val="32"/>
          <w:szCs w:val="32"/>
        </w:rPr>
        <w:t>。</w:t>
      </w:r>
    </w:p>
    <w:p w:rsidR="00CB3F2A" w:rsidRDefault="00695E71" w:rsidP="00D955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0764F">
        <w:rPr>
          <w:rFonts w:ascii="仿宋" w:eastAsia="仿宋" w:hAnsi="仿宋" w:hint="eastAsia"/>
          <w:sz w:val="32"/>
          <w:szCs w:val="32"/>
        </w:rPr>
        <w:t>退出机制：</w:t>
      </w:r>
      <w:r w:rsidR="00D95553" w:rsidRPr="0040764F">
        <w:rPr>
          <w:rFonts w:ascii="仿宋" w:eastAsia="仿宋" w:hAnsi="仿宋" w:hint="eastAsia"/>
          <w:sz w:val="32"/>
          <w:szCs w:val="32"/>
        </w:rPr>
        <w:t>1、经本人申请的，自收到申请之日起生效，且一年内不再受理登记申请；2、</w:t>
      </w:r>
      <w:r w:rsidRPr="0040764F">
        <w:rPr>
          <w:rFonts w:ascii="仿宋" w:eastAsia="仿宋" w:hAnsi="仿宋" w:hint="eastAsia"/>
          <w:sz w:val="32"/>
          <w:szCs w:val="32"/>
        </w:rPr>
        <w:t>在任何审查会中，</w:t>
      </w:r>
      <w:r w:rsidR="0040764F" w:rsidRPr="0040764F">
        <w:rPr>
          <w:rFonts w:ascii="仿宋" w:eastAsia="仿宋" w:hAnsi="仿宋" w:hint="eastAsia"/>
          <w:sz w:val="32"/>
          <w:szCs w:val="32"/>
        </w:rPr>
        <w:t>发现</w:t>
      </w:r>
      <w:r w:rsidRPr="0040764F">
        <w:rPr>
          <w:rFonts w:ascii="仿宋" w:eastAsia="仿宋" w:hAnsi="仿宋" w:hint="eastAsia"/>
          <w:sz w:val="32"/>
          <w:szCs w:val="32"/>
        </w:rPr>
        <w:t>专家</w:t>
      </w:r>
      <w:r w:rsidR="0040764F" w:rsidRPr="0040764F">
        <w:rPr>
          <w:rFonts w:ascii="仿宋" w:eastAsia="仿宋" w:hAnsi="仿宋" w:hint="eastAsia"/>
          <w:sz w:val="32"/>
          <w:szCs w:val="32"/>
        </w:rPr>
        <w:t>违反</w:t>
      </w:r>
      <w:r w:rsidR="0040764F" w:rsidRPr="0040764F">
        <w:rPr>
          <w:rFonts w:ascii="仿宋" w:eastAsia="仿宋" w:hAnsi="仿宋" w:hint="eastAsia"/>
          <w:sz w:val="32"/>
          <w:szCs w:val="32"/>
        </w:rPr>
        <w:t>公平</w:t>
      </w:r>
      <w:r w:rsidR="0040764F" w:rsidRPr="0040764F">
        <w:rPr>
          <w:rFonts w:ascii="仿宋" w:eastAsia="仿宋" w:hAnsi="仿宋" w:hint="eastAsia"/>
          <w:sz w:val="32"/>
          <w:szCs w:val="32"/>
        </w:rPr>
        <w:t>、公正原则的或者</w:t>
      </w:r>
      <w:r w:rsidRPr="0040764F">
        <w:rPr>
          <w:rFonts w:ascii="仿宋" w:eastAsia="仿宋" w:hAnsi="仿宋" w:hint="eastAsia"/>
          <w:sz w:val="32"/>
          <w:szCs w:val="32"/>
        </w:rPr>
        <w:t>受到有效投诉的，</w:t>
      </w:r>
      <w:r w:rsidR="0040764F" w:rsidRPr="0040764F">
        <w:rPr>
          <w:rFonts w:ascii="仿宋" w:eastAsia="仿宋" w:hAnsi="仿宋" w:hint="eastAsia"/>
          <w:sz w:val="32"/>
          <w:szCs w:val="32"/>
        </w:rPr>
        <w:t>情节严重的</w:t>
      </w:r>
      <w:r w:rsidR="00507D3B" w:rsidRPr="0040764F">
        <w:rPr>
          <w:rFonts w:ascii="仿宋" w:eastAsia="仿宋" w:hAnsi="仿宋" w:hint="eastAsia"/>
          <w:sz w:val="32"/>
          <w:szCs w:val="32"/>
        </w:rPr>
        <w:t>取消登记资格</w:t>
      </w:r>
      <w:r w:rsidRPr="0040764F">
        <w:rPr>
          <w:rFonts w:ascii="仿宋" w:eastAsia="仿宋" w:hAnsi="仿宋" w:hint="eastAsia"/>
          <w:sz w:val="32"/>
          <w:szCs w:val="32"/>
        </w:rPr>
        <w:t>，</w:t>
      </w:r>
      <w:r w:rsidR="004006BA" w:rsidRPr="0040764F">
        <w:rPr>
          <w:rFonts w:ascii="仿宋" w:eastAsia="仿宋" w:hAnsi="仿宋" w:hint="eastAsia"/>
          <w:sz w:val="32"/>
          <w:szCs w:val="32"/>
        </w:rPr>
        <w:t>且</w:t>
      </w:r>
      <w:r w:rsidRPr="0040764F">
        <w:rPr>
          <w:rFonts w:ascii="仿宋" w:eastAsia="仿宋" w:hAnsi="仿宋" w:hint="eastAsia"/>
          <w:sz w:val="32"/>
          <w:szCs w:val="32"/>
        </w:rPr>
        <w:t>今后不再予以登记</w:t>
      </w:r>
      <w:r w:rsidR="00507D3B" w:rsidRPr="0040764F">
        <w:rPr>
          <w:rFonts w:ascii="仿宋" w:eastAsia="仿宋" w:hAnsi="仿宋" w:hint="eastAsia"/>
          <w:sz w:val="32"/>
          <w:szCs w:val="32"/>
        </w:rPr>
        <w:t>；3、</w:t>
      </w:r>
      <w:r w:rsidR="00D71E7D" w:rsidRPr="0040764F">
        <w:rPr>
          <w:rFonts w:ascii="仿宋" w:eastAsia="仿宋" w:hAnsi="仿宋" w:hint="eastAsia"/>
          <w:sz w:val="32"/>
          <w:szCs w:val="32"/>
        </w:rPr>
        <w:t>根据评审情况，</w:t>
      </w:r>
      <w:r w:rsidR="0040764F" w:rsidRPr="0040764F">
        <w:rPr>
          <w:rFonts w:ascii="仿宋" w:eastAsia="仿宋" w:hAnsi="仿宋" w:hint="eastAsia"/>
          <w:sz w:val="32"/>
          <w:szCs w:val="32"/>
        </w:rPr>
        <w:t>我局</w:t>
      </w:r>
      <w:r w:rsidR="00D71E7D" w:rsidRPr="0040764F">
        <w:rPr>
          <w:rFonts w:ascii="仿宋" w:eastAsia="仿宋" w:hAnsi="仿宋" w:hint="eastAsia"/>
          <w:sz w:val="32"/>
          <w:szCs w:val="32"/>
        </w:rPr>
        <w:t>对登记的</w:t>
      </w:r>
      <w:r w:rsidR="00507D3B" w:rsidRPr="0040764F">
        <w:rPr>
          <w:rFonts w:ascii="仿宋" w:eastAsia="仿宋" w:hAnsi="仿宋" w:hint="eastAsia"/>
          <w:sz w:val="32"/>
          <w:szCs w:val="32"/>
        </w:rPr>
        <w:t>专家进行增减</w:t>
      </w:r>
      <w:r w:rsidR="00D71E7D" w:rsidRPr="0040764F">
        <w:rPr>
          <w:rFonts w:ascii="仿宋" w:eastAsia="仿宋" w:hAnsi="仿宋" w:hint="eastAsia"/>
          <w:sz w:val="32"/>
          <w:szCs w:val="32"/>
        </w:rPr>
        <w:t>。</w:t>
      </w:r>
    </w:p>
    <w:p w:rsidR="00D71E7D" w:rsidRDefault="00D71E7D" w:rsidP="004E4BD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70FB5" w:rsidRDefault="00170FB5" w:rsidP="004E4B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本办法自</w:t>
      </w:r>
      <w:r w:rsidR="005A6DCC">
        <w:rPr>
          <w:rFonts w:ascii="仿宋" w:eastAsia="仿宋" w:hAnsi="仿宋" w:hint="eastAsia"/>
          <w:sz w:val="32"/>
          <w:szCs w:val="32"/>
        </w:rPr>
        <w:t>2021年4月21日</w:t>
      </w:r>
      <w:r>
        <w:rPr>
          <w:rFonts w:ascii="仿宋" w:eastAsia="仿宋" w:hAnsi="仿宋" w:hint="eastAsia"/>
          <w:sz w:val="32"/>
          <w:szCs w:val="32"/>
        </w:rPr>
        <w:t>起试行。</w:t>
      </w:r>
    </w:p>
    <w:p w:rsidR="00D95553" w:rsidRPr="005A6DCC" w:rsidRDefault="00D95553" w:rsidP="001D63BD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70FB5" w:rsidRDefault="001D63BD" w:rsidP="001D63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Pr="008939CD">
        <w:rPr>
          <w:rFonts w:ascii="仿宋" w:eastAsia="仿宋" w:hAnsi="仿宋" w:hint="eastAsia"/>
          <w:sz w:val="32"/>
          <w:szCs w:val="32"/>
        </w:rPr>
        <w:t>专家登记表</w:t>
      </w:r>
    </w:p>
    <w:p w:rsidR="00170FB5" w:rsidRDefault="00170FB5" w:rsidP="004E4BD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江北区农业农村局</w:t>
      </w:r>
    </w:p>
    <w:p w:rsidR="00D71E7D" w:rsidRDefault="001D63BD" w:rsidP="004E4BDE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170FB5">
        <w:rPr>
          <w:rFonts w:ascii="仿宋" w:eastAsia="仿宋" w:hAnsi="仿宋" w:hint="eastAsia"/>
          <w:sz w:val="32"/>
          <w:szCs w:val="32"/>
        </w:rPr>
        <w:t>2021年</w:t>
      </w:r>
      <w:r w:rsidR="00FE33CD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FE33CD">
        <w:rPr>
          <w:rFonts w:ascii="仿宋" w:eastAsia="仿宋" w:hAnsi="仿宋" w:hint="eastAsia"/>
          <w:sz w:val="32"/>
          <w:szCs w:val="32"/>
        </w:rPr>
        <w:t>2</w:t>
      </w:r>
      <w:r w:rsidR="005A6DCC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71E7D" w:rsidRDefault="00D71E7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8939CD" w:rsidRDefault="008939CD" w:rsidP="00D71E7D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tbl>
      <w:tblPr>
        <w:tblW w:w="9213" w:type="dxa"/>
        <w:jc w:val="center"/>
        <w:tblInd w:w="93" w:type="dxa"/>
        <w:tblLook w:val="04A0" w:firstRow="1" w:lastRow="0" w:firstColumn="1" w:lastColumn="0" w:noHBand="0" w:noVBand="1"/>
      </w:tblPr>
      <w:tblGrid>
        <w:gridCol w:w="2219"/>
        <w:gridCol w:w="838"/>
        <w:gridCol w:w="1381"/>
        <w:gridCol w:w="1828"/>
        <w:gridCol w:w="391"/>
        <w:gridCol w:w="2556"/>
      </w:tblGrid>
      <w:tr w:rsidR="008939CD" w:rsidRPr="008939CD" w:rsidTr="008939CD">
        <w:trPr>
          <w:trHeight w:val="611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63BD" w:rsidRDefault="008939CD" w:rsidP="001D63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br w:type="page"/>
            </w:r>
            <w:r w:rsidR="001D63BD" w:rsidRPr="001D63BD">
              <w:rPr>
                <w:rFonts w:ascii="仿宋" w:eastAsia="仿宋" w:hAnsi="仿宋"/>
                <w:sz w:val="24"/>
                <w:szCs w:val="24"/>
              </w:rPr>
              <w:t>附件</w:t>
            </w:r>
            <w:r w:rsidR="001D63BD" w:rsidRPr="001D63BD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8939CD" w:rsidRPr="008939CD" w:rsidTr="001D63BD">
        <w:trPr>
          <w:trHeight w:val="77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毕业学校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D71E7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历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工作年限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86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专家类型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777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6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8939CD">
        <w:trPr>
          <w:trHeight w:val="666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拟申请登记类别</w:t>
            </w:r>
          </w:p>
        </w:tc>
      </w:tr>
      <w:tr w:rsidR="00D71E7D" w:rsidRPr="008939CD" w:rsidTr="00D71E7D">
        <w:trPr>
          <w:trHeight w:val="777"/>
          <w:jc w:val="center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7D" w:rsidRPr="008939CD" w:rsidRDefault="00D71E7D" w:rsidP="00D71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（1）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涉河</w:t>
            </w:r>
            <w:proofErr w:type="gramStart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涉堤类</w:t>
            </w:r>
            <w:proofErr w:type="gramEnd"/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D" w:rsidRPr="008939CD" w:rsidRDefault="00D71E7D" w:rsidP="00D71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水土保持类</w:t>
            </w: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D" w:rsidRPr="008939CD" w:rsidRDefault="00D71E7D" w:rsidP="00D71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Pr="00D71E7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水资源类</w:t>
            </w:r>
          </w:p>
        </w:tc>
      </w:tr>
      <w:tr w:rsidR="00D71E7D" w:rsidRPr="008939CD" w:rsidTr="00D71E7D">
        <w:trPr>
          <w:trHeight w:val="670"/>
          <w:jc w:val="center"/>
        </w:trPr>
        <w:tc>
          <w:tcPr>
            <w:tcW w:w="3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7D" w:rsidRPr="008939CD" w:rsidRDefault="00D71E7D" w:rsidP="00D71E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D" w:rsidRPr="008939CD" w:rsidRDefault="00D71E7D" w:rsidP="00D71E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7D" w:rsidRPr="008939CD" w:rsidRDefault="00D71E7D" w:rsidP="00D71E7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939CD" w:rsidRPr="008939CD" w:rsidTr="008939CD">
        <w:trPr>
          <w:trHeight w:val="698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银行卡信息</w:t>
            </w:r>
          </w:p>
        </w:tc>
      </w:tr>
      <w:tr w:rsidR="008939CD" w:rsidRPr="008939CD" w:rsidTr="001D63BD">
        <w:trPr>
          <w:trHeight w:val="777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卡号</w:t>
            </w:r>
          </w:p>
        </w:tc>
      </w:tr>
      <w:tr w:rsidR="008939CD" w:rsidRPr="008939CD" w:rsidTr="001D63BD">
        <w:trPr>
          <w:trHeight w:val="708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8939CD">
        <w:trPr>
          <w:trHeight w:val="1449"/>
          <w:jc w:val="center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4076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本人承诺：1.登记的信息和提交的证明材料</w:t>
            </w:r>
            <w:proofErr w:type="gramStart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均真实</w:t>
            </w:r>
            <w:proofErr w:type="gramEnd"/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有效，如有弄虚作假，愿独自承担相应法律责任；2.在项目审查过程中秉持公平、公正的原则，</w:t>
            </w:r>
            <w:r w:rsidR="00D71E7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接到项目评审通知时</w:t>
            </w:r>
            <w:r w:rsidR="00D16A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对有利害相关的评审项目，第一时间主动提出回避</w:t>
            </w:r>
            <w:r w:rsidR="00D16A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3.本人身体情况良好，无不适合参与评审会的疾病，当出现不再适合参与评审的健康问题，将第一时间告知并退出</w:t>
            </w:r>
            <w:r w:rsidR="00D16A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；4.会议评审时间以外涉及健康与安全的风险由本人自担</w:t>
            </w: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8939CD" w:rsidRPr="008939CD" w:rsidTr="001D63BD">
        <w:trPr>
          <w:trHeight w:val="454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承诺人（签字）：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939CD" w:rsidRPr="008939CD" w:rsidTr="001D63BD">
        <w:trPr>
          <w:trHeight w:val="64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    月    日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备注：专家类型填写：“省库专家”、“市库专家”、“非在库专家”；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D71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工作年限：工作年限，如“5周年”；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8939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所在单位：在职的填写所在单位全称，退休的填写原单位全称（退休）；</w:t>
            </w:r>
          </w:p>
        </w:tc>
      </w:tr>
      <w:tr w:rsidR="008939CD" w:rsidRPr="008939CD" w:rsidTr="008939CD">
        <w:trPr>
          <w:trHeight w:val="244"/>
          <w:jc w:val="center"/>
        </w:trPr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39CD" w:rsidRPr="008939CD" w:rsidRDefault="008939CD" w:rsidP="00D71E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8939CD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     拟申请登记类别：直接在对应类别下方打“√”；</w:t>
            </w:r>
          </w:p>
        </w:tc>
      </w:tr>
    </w:tbl>
    <w:p w:rsidR="00170FB5" w:rsidRPr="008939CD" w:rsidRDefault="00170FB5" w:rsidP="00D16A3C">
      <w:pPr>
        <w:ind w:right="12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70FB5" w:rsidRPr="008939C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1A" w:rsidRDefault="00C5191A" w:rsidP="008939CD">
      <w:r>
        <w:separator/>
      </w:r>
    </w:p>
  </w:endnote>
  <w:endnote w:type="continuationSeparator" w:id="0">
    <w:p w:rsidR="00C5191A" w:rsidRDefault="00C5191A" w:rsidP="0089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54960"/>
      <w:docPartObj>
        <w:docPartGallery w:val="Page Numbers (Bottom of Page)"/>
        <w:docPartUnique/>
      </w:docPartObj>
    </w:sdtPr>
    <w:sdtEndPr/>
    <w:sdtContent>
      <w:p w:rsidR="008939CD" w:rsidRDefault="00893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02" w:rsidRPr="004D0E02">
          <w:rPr>
            <w:noProof/>
            <w:lang w:val="zh-CN"/>
          </w:rPr>
          <w:t>1</w:t>
        </w:r>
        <w:r>
          <w:fldChar w:fldCharType="end"/>
        </w:r>
      </w:p>
    </w:sdtContent>
  </w:sdt>
  <w:p w:rsidR="008939CD" w:rsidRDefault="00893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1A" w:rsidRDefault="00C5191A" w:rsidP="008939CD">
      <w:r>
        <w:separator/>
      </w:r>
    </w:p>
  </w:footnote>
  <w:footnote w:type="continuationSeparator" w:id="0">
    <w:p w:rsidR="00C5191A" w:rsidRDefault="00C5191A" w:rsidP="00893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C"/>
    <w:rsid w:val="0000222D"/>
    <w:rsid w:val="000129FD"/>
    <w:rsid w:val="0002318F"/>
    <w:rsid w:val="000264FA"/>
    <w:rsid w:val="000326F5"/>
    <w:rsid w:val="000413DF"/>
    <w:rsid w:val="00053479"/>
    <w:rsid w:val="00063F40"/>
    <w:rsid w:val="00065C56"/>
    <w:rsid w:val="000662F1"/>
    <w:rsid w:val="00070E53"/>
    <w:rsid w:val="00073D78"/>
    <w:rsid w:val="000741AB"/>
    <w:rsid w:val="00077C25"/>
    <w:rsid w:val="000901CC"/>
    <w:rsid w:val="00094FD9"/>
    <w:rsid w:val="000B04E0"/>
    <w:rsid w:val="000B71D0"/>
    <w:rsid w:val="000C40EE"/>
    <w:rsid w:val="000C4A8F"/>
    <w:rsid w:val="000D29BB"/>
    <w:rsid w:val="000D2DA5"/>
    <w:rsid w:val="000D6503"/>
    <w:rsid w:val="000E3822"/>
    <w:rsid w:val="000E7E4A"/>
    <w:rsid w:val="000F38CC"/>
    <w:rsid w:val="000F797E"/>
    <w:rsid w:val="001077DB"/>
    <w:rsid w:val="00115AA7"/>
    <w:rsid w:val="00145D3F"/>
    <w:rsid w:val="00150BED"/>
    <w:rsid w:val="00160900"/>
    <w:rsid w:val="00164172"/>
    <w:rsid w:val="001674B3"/>
    <w:rsid w:val="00170FB5"/>
    <w:rsid w:val="001758B7"/>
    <w:rsid w:val="00181A67"/>
    <w:rsid w:val="00190498"/>
    <w:rsid w:val="00191669"/>
    <w:rsid w:val="001A113E"/>
    <w:rsid w:val="001A4620"/>
    <w:rsid w:val="001A5642"/>
    <w:rsid w:val="001B1144"/>
    <w:rsid w:val="001D0562"/>
    <w:rsid w:val="001D0D32"/>
    <w:rsid w:val="001D63BD"/>
    <w:rsid w:val="001D7818"/>
    <w:rsid w:val="001E0C31"/>
    <w:rsid w:val="0020382B"/>
    <w:rsid w:val="00232D7E"/>
    <w:rsid w:val="00243448"/>
    <w:rsid w:val="00244377"/>
    <w:rsid w:val="00250494"/>
    <w:rsid w:val="00253DC9"/>
    <w:rsid w:val="002647FD"/>
    <w:rsid w:val="00266DBB"/>
    <w:rsid w:val="00274402"/>
    <w:rsid w:val="00280CA0"/>
    <w:rsid w:val="002A2006"/>
    <w:rsid w:val="002B46E6"/>
    <w:rsid w:val="002B494E"/>
    <w:rsid w:val="002E31CE"/>
    <w:rsid w:val="002E5FE1"/>
    <w:rsid w:val="0030533E"/>
    <w:rsid w:val="00311643"/>
    <w:rsid w:val="00312F8B"/>
    <w:rsid w:val="0031564B"/>
    <w:rsid w:val="00320927"/>
    <w:rsid w:val="003213B2"/>
    <w:rsid w:val="003214FE"/>
    <w:rsid w:val="003241A2"/>
    <w:rsid w:val="003301EC"/>
    <w:rsid w:val="0033237F"/>
    <w:rsid w:val="00333A6F"/>
    <w:rsid w:val="00341EA8"/>
    <w:rsid w:val="00347DA3"/>
    <w:rsid w:val="003506BA"/>
    <w:rsid w:val="003641C1"/>
    <w:rsid w:val="0039119E"/>
    <w:rsid w:val="00394A8A"/>
    <w:rsid w:val="003A7B40"/>
    <w:rsid w:val="003B75B7"/>
    <w:rsid w:val="003C368D"/>
    <w:rsid w:val="003E1D5A"/>
    <w:rsid w:val="004006BA"/>
    <w:rsid w:val="004046E0"/>
    <w:rsid w:val="0040764F"/>
    <w:rsid w:val="00411B7C"/>
    <w:rsid w:val="00415407"/>
    <w:rsid w:val="00420585"/>
    <w:rsid w:val="00455A78"/>
    <w:rsid w:val="004609B9"/>
    <w:rsid w:val="00461EFC"/>
    <w:rsid w:val="004635EF"/>
    <w:rsid w:val="00472076"/>
    <w:rsid w:val="004774A3"/>
    <w:rsid w:val="00480563"/>
    <w:rsid w:val="00480BEB"/>
    <w:rsid w:val="00481631"/>
    <w:rsid w:val="00486923"/>
    <w:rsid w:val="00495C70"/>
    <w:rsid w:val="004A2701"/>
    <w:rsid w:val="004A4CEA"/>
    <w:rsid w:val="004A7372"/>
    <w:rsid w:val="004B1A9C"/>
    <w:rsid w:val="004B3435"/>
    <w:rsid w:val="004B5FF6"/>
    <w:rsid w:val="004C087F"/>
    <w:rsid w:val="004C75A2"/>
    <w:rsid w:val="004D0A96"/>
    <w:rsid w:val="004D0E02"/>
    <w:rsid w:val="004E4BDE"/>
    <w:rsid w:val="004F0621"/>
    <w:rsid w:val="004F6C6A"/>
    <w:rsid w:val="004F75AE"/>
    <w:rsid w:val="00504CEF"/>
    <w:rsid w:val="00507D3B"/>
    <w:rsid w:val="00507D99"/>
    <w:rsid w:val="00515FED"/>
    <w:rsid w:val="005176BB"/>
    <w:rsid w:val="00522D86"/>
    <w:rsid w:val="005269A0"/>
    <w:rsid w:val="00536274"/>
    <w:rsid w:val="00537BAD"/>
    <w:rsid w:val="0054628C"/>
    <w:rsid w:val="00555F6E"/>
    <w:rsid w:val="005573FB"/>
    <w:rsid w:val="00566CF0"/>
    <w:rsid w:val="0057426C"/>
    <w:rsid w:val="0058185B"/>
    <w:rsid w:val="005849F4"/>
    <w:rsid w:val="005A1AF0"/>
    <w:rsid w:val="005A6DCC"/>
    <w:rsid w:val="005B2163"/>
    <w:rsid w:val="005B4FAA"/>
    <w:rsid w:val="005C0F58"/>
    <w:rsid w:val="005D236D"/>
    <w:rsid w:val="005D3053"/>
    <w:rsid w:val="005F399D"/>
    <w:rsid w:val="00614055"/>
    <w:rsid w:val="006206BE"/>
    <w:rsid w:val="00630129"/>
    <w:rsid w:val="00632BDF"/>
    <w:rsid w:val="00665FC2"/>
    <w:rsid w:val="006765C5"/>
    <w:rsid w:val="00677099"/>
    <w:rsid w:val="006800AA"/>
    <w:rsid w:val="0068572D"/>
    <w:rsid w:val="00690A5E"/>
    <w:rsid w:val="00695E71"/>
    <w:rsid w:val="00696F90"/>
    <w:rsid w:val="006A5CE7"/>
    <w:rsid w:val="006A7F9F"/>
    <w:rsid w:val="006B0F20"/>
    <w:rsid w:val="006C7BC1"/>
    <w:rsid w:val="006D2497"/>
    <w:rsid w:val="006D249B"/>
    <w:rsid w:val="006D35B5"/>
    <w:rsid w:val="006D5710"/>
    <w:rsid w:val="006D6638"/>
    <w:rsid w:val="006F10A8"/>
    <w:rsid w:val="006F5866"/>
    <w:rsid w:val="00700AE1"/>
    <w:rsid w:val="007036FD"/>
    <w:rsid w:val="007037D2"/>
    <w:rsid w:val="00707E99"/>
    <w:rsid w:val="0071046D"/>
    <w:rsid w:val="00724495"/>
    <w:rsid w:val="00725179"/>
    <w:rsid w:val="007307DC"/>
    <w:rsid w:val="00731A1D"/>
    <w:rsid w:val="007361C7"/>
    <w:rsid w:val="0075310E"/>
    <w:rsid w:val="00756C2D"/>
    <w:rsid w:val="00771661"/>
    <w:rsid w:val="0078200B"/>
    <w:rsid w:val="00783F95"/>
    <w:rsid w:val="0079744D"/>
    <w:rsid w:val="00797B4C"/>
    <w:rsid w:val="007A0A0C"/>
    <w:rsid w:val="007A3EE9"/>
    <w:rsid w:val="007B4435"/>
    <w:rsid w:val="007B533A"/>
    <w:rsid w:val="007C674D"/>
    <w:rsid w:val="007D127C"/>
    <w:rsid w:val="007D3189"/>
    <w:rsid w:val="007D32A1"/>
    <w:rsid w:val="007D6C67"/>
    <w:rsid w:val="008022AC"/>
    <w:rsid w:val="008043F8"/>
    <w:rsid w:val="00813CD3"/>
    <w:rsid w:val="008255F9"/>
    <w:rsid w:val="00827F94"/>
    <w:rsid w:val="00830287"/>
    <w:rsid w:val="008332B2"/>
    <w:rsid w:val="00836F06"/>
    <w:rsid w:val="00842A85"/>
    <w:rsid w:val="00842BAC"/>
    <w:rsid w:val="0084515C"/>
    <w:rsid w:val="00860D33"/>
    <w:rsid w:val="0086433E"/>
    <w:rsid w:val="00876C42"/>
    <w:rsid w:val="0088408F"/>
    <w:rsid w:val="00884B40"/>
    <w:rsid w:val="008939CD"/>
    <w:rsid w:val="008A0223"/>
    <w:rsid w:val="008A242D"/>
    <w:rsid w:val="008A4247"/>
    <w:rsid w:val="008A5DB2"/>
    <w:rsid w:val="008A76A4"/>
    <w:rsid w:val="008C4A12"/>
    <w:rsid w:val="008C521A"/>
    <w:rsid w:val="008D1CF2"/>
    <w:rsid w:val="008D7BF3"/>
    <w:rsid w:val="008E25F2"/>
    <w:rsid w:val="008E4BD4"/>
    <w:rsid w:val="008F3AE7"/>
    <w:rsid w:val="008F5D74"/>
    <w:rsid w:val="00904546"/>
    <w:rsid w:val="00905932"/>
    <w:rsid w:val="00907515"/>
    <w:rsid w:val="00925CE1"/>
    <w:rsid w:val="0093316C"/>
    <w:rsid w:val="00933CC9"/>
    <w:rsid w:val="00941629"/>
    <w:rsid w:val="0095416A"/>
    <w:rsid w:val="00955551"/>
    <w:rsid w:val="009618CF"/>
    <w:rsid w:val="00971766"/>
    <w:rsid w:val="0098130F"/>
    <w:rsid w:val="0098663C"/>
    <w:rsid w:val="00986B7F"/>
    <w:rsid w:val="00987A6A"/>
    <w:rsid w:val="009937F8"/>
    <w:rsid w:val="009A3325"/>
    <w:rsid w:val="009A6364"/>
    <w:rsid w:val="009B3A8C"/>
    <w:rsid w:val="009D2FBE"/>
    <w:rsid w:val="009F1FA9"/>
    <w:rsid w:val="00A00A29"/>
    <w:rsid w:val="00A00FED"/>
    <w:rsid w:val="00A01B15"/>
    <w:rsid w:val="00A01D73"/>
    <w:rsid w:val="00A041E4"/>
    <w:rsid w:val="00A119A5"/>
    <w:rsid w:val="00A23041"/>
    <w:rsid w:val="00A23B7F"/>
    <w:rsid w:val="00A33008"/>
    <w:rsid w:val="00A36316"/>
    <w:rsid w:val="00A37082"/>
    <w:rsid w:val="00A404C8"/>
    <w:rsid w:val="00A541D7"/>
    <w:rsid w:val="00A739E5"/>
    <w:rsid w:val="00A80C28"/>
    <w:rsid w:val="00A8617D"/>
    <w:rsid w:val="00A879CB"/>
    <w:rsid w:val="00AB3675"/>
    <w:rsid w:val="00AB47EC"/>
    <w:rsid w:val="00AB6807"/>
    <w:rsid w:val="00AD03C8"/>
    <w:rsid w:val="00AD1A01"/>
    <w:rsid w:val="00AD2045"/>
    <w:rsid w:val="00AD3B6F"/>
    <w:rsid w:val="00AD540D"/>
    <w:rsid w:val="00AD7755"/>
    <w:rsid w:val="00AE61A1"/>
    <w:rsid w:val="00AE770D"/>
    <w:rsid w:val="00B04760"/>
    <w:rsid w:val="00B11696"/>
    <w:rsid w:val="00B138F7"/>
    <w:rsid w:val="00B139B4"/>
    <w:rsid w:val="00B21449"/>
    <w:rsid w:val="00B35571"/>
    <w:rsid w:val="00B5550C"/>
    <w:rsid w:val="00B630B7"/>
    <w:rsid w:val="00B66D9F"/>
    <w:rsid w:val="00B70AEF"/>
    <w:rsid w:val="00B77457"/>
    <w:rsid w:val="00B91B21"/>
    <w:rsid w:val="00BB685B"/>
    <w:rsid w:val="00BB7F0A"/>
    <w:rsid w:val="00BE7376"/>
    <w:rsid w:val="00BF3088"/>
    <w:rsid w:val="00BF74DA"/>
    <w:rsid w:val="00C007B2"/>
    <w:rsid w:val="00C02190"/>
    <w:rsid w:val="00C12FD1"/>
    <w:rsid w:val="00C23B04"/>
    <w:rsid w:val="00C315CD"/>
    <w:rsid w:val="00C4682B"/>
    <w:rsid w:val="00C5191A"/>
    <w:rsid w:val="00C608A6"/>
    <w:rsid w:val="00C77EB2"/>
    <w:rsid w:val="00C84215"/>
    <w:rsid w:val="00C90E6D"/>
    <w:rsid w:val="00C91EF9"/>
    <w:rsid w:val="00CA6A9F"/>
    <w:rsid w:val="00CA6F28"/>
    <w:rsid w:val="00CB3F2A"/>
    <w:rsid w:val="00CB5C69"/>
    <w:rsid w:val="00CC45D2"/>
    <w:rsid w:val="00CE1474"/>
    <w:rsid w:val="00CE2628"/>
    <w:rsid w:val="00D03CDD"/>
    <w:rsid w:val="00D077C8"/>
    <w:rsid w:val="00D16A3C"/>
    <w:rsid w:val="00D16C5C"/>
    <w:rsid w:val="00D20221"/>
    <w:rsid w:val="00D22A78"/>
    <w:rsid w:val="00D275B7"/>
    <w:rsid w:val="00D71E7D"/>
    <w:rsid w:val="00D77F71"/>
    <w:rsid w:val="00D807E5"/>
    <w:rsid w:val="00D90F57"/>
    <w:rsid w:val="00D91CFE"/>
    <w:rsid w:val="00D95553"/>
    <w:rsid w:val="00D97055"/>
    <w:rsid w:val="00D97504"/>
    <w:rsid w:val="00DB56C7"/>
    <w:rsid w:val="00DC6F14"/>
    <w:rsid w:val="00DD06B6"/>
    <w:rsid w:val="00DE7DD6"/>
    <w:rsid w:val="00DF54E7"/>
    <w:rsid w:val="00DF6CD2"/>
    <w:rsid w:val="00DF75AE"/>
    <w:rsid w:val="00E023E5"/>
    <w:rsid w:val="00E06541"/>
    <w:rsid w:val="00E1044C"/>
    <w:rsid w:val="00E12850"/>
    <w:rsid w:val="00E15640"/>
    <w:rsid w:val="00E157D2"/>
    <w:rsid w:val="00E272E9"/>
    <w:rsid w:val="00E348E5"/>
    <w:rsid w:val="00E40DD9"/>
    <w:rsid w:val="00E4674C"/>
    <w:rsid w:val="00E47335"/>
    <w:rsid w:val="00E47622"/>
    <w:rsid w:val="00E606AA"/>
    <w:rsid w:val="00E61DE6"/>
    <w:rsid w:val="00E71439"/>
    <w:rsid w:val="00E91540"/>
    <w:rsid w:val="00E92EF5"/>
    <w:rsid w:val="00E93C59"/>
    <w:rsid w:val="00E956D3"/>
    <w:rsid w:val="00E957B5"/>
    <w:rsid w:val="00EA044A"/>
    <w:rsid w:val="00EA1023"/>
    <w:rsid w:val="00EA2F21"/>
    <w:rsid w:val="00EC0A3A"/>
    <w:rsid w:val="00EC6163"/>
    <w:rsid w:val="00ED2530"/>
    <w:rsid w:val="00EE5C13"/>
    <w:rsid w:val="00EF159C"/>
    <w:rsid w:val="00EF5ABE"/>
    <w:rsid w:val="00F02A23"/>
    <w:rsid w:val="00F12334"/>
    <w:rsid w:val="00F13E60"/>
    <w:rsid w:val="00F15DD7"/>
    <w:rsid w:val="00F160AA"/>
    <w:rsid w:val="00F31A4B"/>
    <w:rsid w:val="00F32B36"/>
    <w:rsid w:val="00F371D5"/>
    <w:rsid w:val="00F41104"/>
    <w:rsid w:val="00F42818"/>
    <w:rsid w:val="00F44ED8"/>
    <w:rsid w:val="00F52727"/>
    <w:rsid w:val="00F5339A"/>
    <w:rsid w:val="00F64E09"/>
    <w:rsid w:val="00F653BE"/>
    <w:rsid w:val="00F97A30"/>
    <w:rsid w:val="00FA27AC"/>
    <w:rsid w:val="00FA7340"/>
    <w:rsid w:val="00FD1FE4"/>
    <w:rsid w:val="00FD2E71"/>
    <w:rsid w:val="00FE33CD"/>
    <w:rsid w:val="00FE735F"/>
    <w:rsid w:val="00FF4618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3F2A"/>
    <w:rPr>
      <w:sz w:val="18"/>
      <w:szCs w:val="18"/>
    </w:rPr>
  </w:style>
  <w:style w:type="table" w:styleId="a4">
    <w:name w:val="Table Grid"/>
    <w:basedOn w:val="a1"/>
    <w:uiPriority w:val="59"/>
    <w:rsid w:val="00CB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9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9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3F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B3F2A"/>
    <w:rPr>
      <w:sz w:val="18"/>
      <w:szCs w:val="18"/>
    </w:rPr>
  </w:style>
  <w:style w:type="table" w:styleId="a4">
    <w:name w:val="Table Grid"/>
    <w:basedOn w:val="a1"/>
    <w:uiPriority w:val="59"/>
    <w:rsid w:val="00CB3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893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939C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93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93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225</Words>
  <Characters>1285</Characters>
  <Application>Microsoft Office Word</Application>
  <DocSecurity>0</DocSecurity>
  <Lines>10</Lines>
  <Paragraphs>3</Paragraphs>
  <ScaleCrop>false</ScaleCrop>
  <Company>P R 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&amp;#x5218;&amp;#x660E;&amp;#x8000</dc:creator>
  <cp:lastModifiedBy>&amp;#x5218;&amp;#x660E;&amp;#x8000;</cp:lastModifiedBy>
  <cp:revision>3</cp:revision>
  <cp:lastPrinted>2021-04-26T00:25:00Z</cp:lastPrinted>
  <dcterms:created xsi:type="dcterms:W3CDTF">2021-04-26T00:28:00Z</dcterms:created>
  <dcterms:modified xsi:type="dcterms:W3CDTF">2021-04-26T01:59:00Z</dcterms:modified>
</cp:coreProperties>
</file>