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2" w:rsidRDefault="00760652" w:rsidP="0076065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0652">
        <w:rPr>
          <w:rFonts w:ascii="方正小标宋简体" w:eastAsia="方正小标宋简体" w:hint="eastAsia"/>
          <w:sz w:val="44"/>
          <w:szCs w:val="44"/>
        </w:rPr>
        <w:t>江北区司法局20</w:t>
      </w:r>
      <w:r w:rsidR="00006B70">
        <w:rPr>
          <w:rFonts w:ascii="方正小标宋简体" w:eastAsia="方正小标宋简体" w:hint="eastAsia"/>
          <w:sz w:val="44"/>
          <w:szCs w:val="44"/>
        </w:rPr>
        <w:t>20</w:t>
      </w:r>
      <w:r w:rsidRPr="00760652">
        <w:rPr>
          <w:rFonts w:ascii="方正小标宋简体" w:eastAsia="方正小标宋简体" w:hint="eastAsia"/>
          <w:sz w:val="44"/>
          <w:szCs w:val="44"/>
        </w:rPr>
        <w:t>年度</w:t>
      </w:r>
    </w:p>
    <w:p w:rsidR="00760652" w:rsidRPr="00760652" w:rsidRDefault="00760652" w:rsidP="0076065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0652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760652" w:rsidRDefault="00760652" w:rsidP="0076065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F17E2" w:rsidRDefault="00885193" w:rsidP="00C172AA">
      <w:pPr>
        <w:spacing w:line="560" w:lineRule="exact"/>
        <w:ind w:firstLineChars="200" w:firstLine="640"/>
      </w:pPr>
      <w:r w:rsidRPr="00885193">
        <w:rPr>
          <w:rFonts w:ascii="仿宋_GB2312" w:eastAsia="仿宋_GB2312" w:hint="eastAsia"/>
          <w:sz w:val="32"/>
          <w:szCs w:val="32"/>
        </w:rPr>
        <w:t>根据《中华人民共和国政府信息公开条例》的要求，我局特编制20</w:t>
      </w:r>
      <w:r w:rsidR="00006B70">
        <w:rPr>
          <w:rFonts w:ascii="仿宋_GB2312" w:eastAsia="仿宋_GB2312" w:hint="eastAsia"/>
          <w:sz w:val="32"/>
          <w:szCs w:val="32"/>
        </w:rPr>
        <w:t>20</w:t>
      </w:r>
      <w:r w:rsidRPr="00885193">
        <w:rPr>
          <w:rFonts w:ascii="仿宋_GB2312" w:eastAsia="仿宋_GB2312" w:hint="eastAsia"/>
          <w:sz w:val="32"/>
          <w:szCs w:val="32"/>
        </w:rPr>
        <w:t>年度政府信息公开工作年度报告。本报告包括</w:t>
      </w:r>
      <w:r>
        <w:rPr>
          <w:rFonts w:ascii="仿宋_GB2312" w:eastAsia="仿宋_GB2312" w:hint="eastAsia"/>
          <w:sz w:val="32"/>
          <w:szCs w:val="32"/>
        </w:rPr>
        <w:t>总体</w:t>
      </w:r>
      <w:r w:rsidRPr="00885193">
        <w:rPr>
          <w:rFonts w:ascii="仿宋_GB2312" w:eastAsia="仿宋_GB2312" w:hint="eastAsia"/>
          <w:sz w:val="32"/>
          <w:szCs w:val="32"/>
        </w:rPr>
        <w:t>情况、主动公开政府信息情况、收到和处理政府信息公开申请情况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85193">
        <w:rPr>
          <w:rFonts w:ascii="仿宋_GB2312" w:eastAsia="仿宋_GB2312" w:hint="eastAsia"/>
          <w:sz w:val="32"/>
          <w:szCs w:val="32"/>
        </w:rPr>
        <w:t>政府信息公开行政复议</w:t>
      </w:r>
      <w:r>
        <w:rPr>
          <w:rFonts w:ascii="仿宋_GB2312" w:eastAsia="仿宋_GB2312" w:hint="eastAsia"/>
          <w:sz w:val="32"/>
          <w:szCs w:val="32"/>
        </w:rPr>
        <w:t>和</w:t>
      </w:r>
      <w:r w:rsidRPr="00885193">
        <w:rPr>
          <w:rFonts w:ascii="仿宋_GB2312" w:eastAsia="仿宋_GB2312" w:hint="eastAsia"/>
          <w:sz w:val="32"/>
          <w:szCs w:val="32"/>
        </w:rPr>
        <w:t>行政诉讼情况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85193">
        <w:rPr>
          <w:rFonts w:ascii="仿宋_GB2312" w:eastAsia="仿宋_GB2312" w:hint="eastAsia"/>
          <w:sz w:val="32"/>
          <w:szCs w:val="32"/>
        </w:rPr>
        <w:t>存在的主要问题及改进情况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85193">
        <w:rPr>
          <w:rFonts w:ascii="仿宋_GB2312" w:eastAsia="仿宋_GB2312" w:hint="eastAsia"/>
          <w:sz w:val="32"/>
          <w:szCs w:val="32"/>
        </w:rPr>
        <w:t>其他需要报告的事项等</w:t>
      </w:r>
      <w:r>
        <w:rPr>
          <w:rFonts w:ascii="仿宋_GB2312" w:eastAsia="仿宋_GB2312" w:hint="eastAsia"/>
          <w:sz w:val="32"/>
          <w:szCs w:val="32"/>
        </w:rPr>
        <w:t>六</w:t>
      </w:r>
      <w:r w:rsidRPr="00885193">
        <w:rPr>
          <w:rFonts w:ascii="仿宋_GB2312" w:eastAsia="仿宋_GB2312" w:hint="eastAsia"/>
          <w:sz w:val="32"/>
          <w:szCs w:val="32"/>
        </w:rPr>
        <w:t>个部分。本报告中所列数据统计时间截至20</w:t>
      </w:r>
      <w:r w:rsidR="00006B70">
        <w:rPr>
          <w:rFonts w:ascii="仿宋_GB2312" w:eastAsia="仿宋_GB2312" w:hint="eastAsia"/>
          <w:sz w:val="32"/>
          <w:szCs w:val="32"/>
        </w:rPr>
        <w:t>20</w:t>
      </w:r>
      <w:r w:rsidRPr="00885193">
        <w:rPr>
          <w:rFonts w:ascii="仿宋_GB2312" w:eastAsia="仿宋_GB2312" w:hint="eastAsia"/>
          <w:sz w:val="32"/>
          <w:szCs w:val="32"/>
        </w:rPr>
        <w:t>年12月31日。本报告的电子版可以在“宁波市江北区人民政府”门户网站（http://www.nbjb.gov.cn）下载。</w:t>
      </w:r>
    </w:p>
    <w:p w:rsidR="00760652" w:rsidRPr="00760652" w:rsidRDefault="00760652" w:rsidP="00C172A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一、总体情况</w:t>
      </w:r>
    </w:p>
    <w:p w:rsidR="00FF17E2" w:rsidRPr="00C172AA" w:rsidRDefault="00760652" w:rsidP="00C172A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72AA">
        <w:rPr>
          <w:rFonts w:ascii="仿宋_GB2312" w:eastAsia="仿宋_GB2312" w:hint="eastAsia"/>
          <w:sz w:val="32"/>
          <w:szCs w:val="32"/>
        </w:rPr>
        <w:t>20</w:t>
      </w:r>
      <w:r w:rsidR="00006B70" w:rsidRPr="00C172AA">
        <w:rPr>
          <w:rFonts w:ascii="仿宋_GB2312" w:eastAsia="仿宋_GB2312" w:hint="eastAsia"/>
          <w:sz w:val="32"/>
          <w:szCs w:val="32"/>
        </w:rPr>
        <w:t>20</w:t>
      </w:r>
      <w:r w:rsidRPr="00C172AA">
        <w:rPr>
          <w:rFonts w:ascii="仿宋_GB2312" w:eastAsia="仿宋_GB2312" w:hint="eastAsia"/>
          <w:sz w:val="32"/>
          <w:szCs w:val="32"/>
        </w:rPr>
        <w:t>年，我局</w:t>
      </w:r>
      <w:r w:rsidR="00FF17E2" w:rsidRPr="00C172AA">
        <w:rPr>
          <w:rFonts w:ascii="仿宋_GB2312" w:eastAsia="仿宋_GB2312" w:hint="eastAsia"/>
          <w:sz w:val="32"/>
          <w:szCs w:val="32"/>
        </w:rPr>
        <w:t>坚持以习近平新时代中国特色社会主义思想为指导，</w:t>
      </w:r>
      <w:r w:rsidRPr="00C172AA">
        <w:rPr>
          <w:rFonts w:ascii="仿宋_GB2312" w:eastAsia="仿宋_GB2312" w:hint="eastAsia"/>
          <w:sz w:val="32"/>
          <w:szCs w:val="32"/>
        </w:rPr>
        <w:t>紧紧围绕区委区政府中心工作和社会公众关切，根据《中华人民共和国政府信息公开条例》</w:t>
      </w:r>
      <w:r w:rsidR="00FF17E2" w:rsidRPr="00C172AA">
        <w:rPr>
          <w:rFonts w:ascii="仿宋_GB2312" w:eastAsia="仿宋_GB2312" w:hint="eastAsia"/>
          <w:sz w:val="32"/>
          <w:szCs w:val="32"/>
        </w:rPr>
        <w:t>规定精神</w:t>
      </w:r>
      <w:r w:rsidRPr="00C172AA">
        <w:rPr>
          <w:rFonts w:ascii="仿宋_GB2312" w:eastAsia="仿宋_GB2312" w:hint="eastAsia"/>
          <w:sz w:val="32"/>
          <w:szCs w:val="32"/>
        </w:rPr>
        <w:t>，</w:t>
      </w:r>
      <w:r w:rsidR="00FF17E2" w:rsidRPr="00C172AA">
        <w:rPr>
          <w:rFonts w:ascii="仿宋_GB2312" w:eastAsia="仿宋_GB2312" w:hint="eastAsia"/>
          <w:sz w:val="32"/>
          <w:szCs w:val="32"/>
        </w:rPr>
        <w:t>以提升政务公开工作质量为主线，完善政务公开体制机制，整合优化政府信息公开条目</w:t>
      </w:r>
      <w:r w:rsidRPr="00C172AA">
        <w:rPr>
          <w:rFonts w:ascii="仿宋_GB2312" w:eastAsia="仿宋_GB2312" w:hint="eastAsia"/>
          <w:sz w:val="32"/>
          <w:szCs w:val="32"/>
        </w:rPr>
        <w:t>，深化公开内容、拓宽发布渠道、回应社会关切，</w:t>
      </w:r>
      <w:r w:rsidR="00FF17E2" w:rsidRPr="00C172AA">
        <w:rPr>
          <w:rFonts w:ascii="仿宋_GB2312" w:eastAsia="仿宋_GB2312" w:hint="eastAsia"/>
          <w:sz w:val="32"/>
          <w:szCs w:val="32"/>
        </w:rPr>
        <w:t>进一步增强人民群众获得感和满意度。</w:t>
      </w:r>
    </w:p>
    <w:p w:rsidR="00760652" w:rsidRPr="00C172AA" w:rsidRDefault="00760652" w:rsidP="00B4198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b/>
          <w:sz w:val="32"/>
          <w:szCs w:val="32"/>
        </w:rPr>
        <w:t>1.主动公开政府信息的情况。</w:t>
      </w:r>
      <w:r w:rsidRPr="00C172AA">
        <w:rPr>
          <w:rFonts w:ascii="仿宋_GB2312" w:eastAsia="仿宋_GB2312" w:hint="eastAsia"/>
          <w:sz w:val="32"/>
          <w:szCs w:val="32"/>
        </w:rPr>
        <w:t>我局主动公开的政府信息主要包括机构</w:t>
      </w:r>
      <w:r w:rsidR="00AD665C" w:rsidRPr="00C172AA">
        <w:rPr>
          <w:rFonts w:ascii="仿宋_GB2312" w:eastAsia="仿宋_GB2312" w:hint="eastAsia"/>
          <w:sz w:val="32"/>
          <w:szCs w:val="32"/>
        </w:rPr>
        <w:t>简介</w:t>
      </w:r>
      <w:r w:rsidRPr="00C172AA">
        <w:rPr>
          <w:rFonts w:ascii="仿宋_GB2312" w:eastAsia="仿宋_GB2312" w:hint="eastAsia"/>
          <w:sz w:val="32"/>
          <w:szCs w:val="32"/>
        </w:rPr>
        <w:t>、</w:t>
      </w:r>
      <w:r w:rsidR="00AD665C" w:rsidRPr="00C172AA">
        <w:rPr>
          <w:rFonts w:ascii="仿宋_GB2312" w:eastAsia="仿宋_GB2312" w:hint="eastAsia"/>
          <w:sz w:val="32"/>
          <w:szCs w:val="32"/>
        </w:rPr>
        <w:t>行政复议指南、</w:t>
      </w:r>
      <w:r w:rsidRPr="00C172AA">
        <w:rPr>
          <w:rFonts w:ascii="仿宋_GB2312" w:eastAsia="仿宋_GB2312" w:hint="eastAsia"/>
          <w:sz w:val="32"/>
          <w:szCs w:val="32"/>
        </w:rPr>
        <w:t>法规公文、</w:t>
      </w:r>
      <w:r w:rsidR="00F26D20" w:rsidRPr="00C172AA">
        <w:rPr>
          <w:rFonts w:ascii="仿宋_GB2312" w:eastAsia="仿宋_GB2312" w:hint="eastAsia"/>
          <w:sz w:val="32"/>
          <w:szCs w:val="32"/>
        </w:rPr>
        <w:t>建议提案</w:t>
      </w:r>
      <w:r w:rsidRPr="00C172AA">
        <w:rPr>
          <w:rFonts w:ascii="仿宋_GB2312" w:eastAsia="仿宋_GB2312" w:hint="eastAsia"/>
          <w:sz w:val="32"/>
          <w:szCs w:val="32"/>
        </w:rPr>
        <w:t>、</w:t>
      </w:r>
      <w:r w:rsidR="00F26D20" w:rsidRPr="00C172AA">
        <w:rPr>
          <w:rFonts w:ascii="仿宋_GB2312" w:eastAsia="仿宋_GB2312" w:hint="eastAsia"/>
          <w:sz w:val="32"/>
          <w:szCs w:val="32"/>
        </w:rPr>
        <w:t>规划信息</w:t>
      </w:r>
      <w:r w:rsidRPr="00C172AA">
        <w:rPr>
          <w:rFonts w:ascii="仿宋_GB2312" w:eastAsia="仿宋_GB2312" w:hint="eastAsia"/>
          <w:sz w:val="32"/>
          <w:szCs w:val="32"/>
        </w:rPr>
        <w:t>、</w:t>
      </w:r>
      <w:r w:rsidR="00F26D20" w:rsidRPr="00C172AA">
        <w:rPr>
          <w:rFonts w:ascii="仿宋_GB2312" w:eastAsia="仿宋_GB2312" w:hint="eastAsia"/>
          <w:sz w:val="32"/>
          <w:szCs w:val="32"/>
        </w:rPr>
        <w:t>统计信息、</w:t>
      </w:r>
      <w:r w:rsidRPr="00C172AA">
        <w:rPr>
          <w:rFonts w:ascii="仿宋_GB2312" w:eastAsia="仿宋_GB2312" w:hint="eastAsia"/>
          <w:sz w:val="32"/>
          <w:szCs w:val="32"/>
        </w:rPr>
        <w:t>财政信息</w:t>
      </w:r>
      <w:r w:rsidR="00F26D20" w:rsidRPr="00C172AA">
        <w:rPr>
          <w:rFonts w:ascii="仿宋_GB2312" w:eastAsia="仿宋_GB2312" w:hint="eastAsia"/>
          <w:sz w:val="32"/>
          <w:szCs w:val="32"/>
        </w:rPr>
        <w:t>、</w:t>
      </w:r>
      <w:r w:rsidR="00AD665C" w:rsidRPr="00C172AA">
        <w:rPr>
          <w:rFonts w:ascii="仿宋_GB2312" w:eastAsia="仿宋_GB2312" w:hint="eastAsia"/>
          <w:sz w:val="32"/>
          <w:szCs w:val="32"/>
        </w:rPr>
        <w:t>工作信息</w:t>
      </w:r>
      <w:r w:rsidRPr="00C172AA">
        <w:rPr>
          <w:rFonts w:ascii="仿宋_GB2312" w:eastAsia="仿宋_GB2312" w:hint="eastAsia"/>
          <w:sz w:val="32"/>
          <w:szCs w:val="32"/>
        </w:rPr>
        <w:t>等。20</w:t>
      </w:r>
      <w:r w:rsidR="00006B70" w:rsidRPr="00C172AA">
        <w:rPr>
          <w:rFonts w:ascii="仿宋_GB2312" w:eastAsia="仿宋_GB2312" w:hint="eastAsia"/>
          <w:sz w:val="32"/>
          <w:szCs w:val="32"/>
        </w:rPr>
        <w:t>20</w:t>
      </w:r>
      <w:r w:rsidRPr="00C172AA">
        <w:rPr>
          <w:rFonts w:ascii="仿宋_GB2312" w:eastAsia="仿宋_GB2312" w:hint="eastAsia"/>
          <w:sz w:val="32"/>
          <w:szCs w:val="32"/>
        </w:rPr>
        <w:t>年，我局通过各种渠道和方式主动公开信息</w:t>
      </w:r>
      <w:r w:rsidR="00F26D20" w:rsidRPr="00C172AA">
        <w:rPr>
          <w:rFonts w:ascii="仿宋_GB2312" w:eastAsia="仿宋_GB2312" w:hint="eastAsia"/>
          <w:sz w:val="32"/>
          <w:szCs w:val="32"/>
        </w:rPr>
        <w:t>945</w:t>
      </w:r>
      <w:r w:rsidRPr="00C172AA">
        <w:rPr>
          <w:rFonts w:ascii="仿宋_GB2312" w:eastAsia="仿宋_GB2312" w:hint="eastAsia"/>
          <w:sz w:val="32"/>
          <w:szCs w:val="32"/>
        </w:rPr>
        <w:t>条，其中政府网站发布信息</w:t>
      </w:r>
      <w:r w:rsidR="00AD665C" w:rsidRPr="00C172AA">
        <w:rPr>
          <w:rFonts w:ascii="仿宋_GB2312" w:eastAsia="仿宋_GB2312" w:hint="eastAsia"/>
          <w:sz w:val="32"/>
          <w:szCs w:val="32"/>
        </w:rPr>
        <w:t>128</w:t>
      </w:r>
      <w:r w:rsidRPr="00C172AA">
        <w:rPr>
          <w:rFonts w:ascii="仿宋_GB2312" w:eastAsia="仿宋_GB2312" w:hint="eastAsia"/>
          <w:sz w:val="32"/>
          <w:szCs w:val="32"/>
        </w:rPr>
        <w:t>条</w:t>
      </w:r>
      <w:r w:rsidR="00F26D20" w:rsidRPr="00C172AA">
        <w:rPr>
          <w:rFonts w:ascii="仿宋_GB2312" w:eastAsia="仿宋_GB2312" w:hint="eastAsia"/>
          <w:sz w:val="32"/>
          <w:szCs w:val="32"/>
        </w:rPr>
        <w:t>、</w:t>
      </w:r>
      <w:r w:rsidRPr="00C172AA">
        <w:rPr>
          <w:rFonts w:ascii="仿宋_GB2312" w:eastAsia="仿宋_GB2312" w:hint="eastAsia"/>
          <w:sz w:val="32"/>
          <w:szCs w:val="32"/>
        </w:rPr>
        <w:t>微博发布信息数</w:t>
      </w:r>
      <w:r w:rsidR="00AD665C" w:rsidRPr="00C172AA">
        <w:rPr>
          <w:rFonts w:ascii="仿宋_GB2312" w:eastAsia="仿宋_GB2312" w:hint="eastAsia"/>
          <w:sz w:val="32"/>
          <w:szCs w:val="32"/>
        </w:rPr>
        <w:t>194</w:t>
      </w:r>
      <w:r w:rsidRPr="00C172AA">
        <w:rPr>
          <w:rFonts w:ascii="仿宋_GB2312" w:eastAsia="仿宋_GB2312" w:hint="eastAsia"/>
          <w:sz w:val="32"/>
          <w:szCs w:val="32"/>
        </w:rPr>
        <w:t>条</w:t>
      </w:r>
      <w:r w:rsidR="00F26D20" w:rsidRPr="00C172AA">
        <w:rPr>
          <w:rFonts w:ascii="仿宋_GB2312" w:eastAsia="仿宋_GB2312" w:hint="eastAsia"/>
          <w:sz w:val="32"/>
          <w:szCs w:val="32"/>
        </w:rPr>
        <w:t>、</w:t>
      </w:r>
      <w:r w:rsidRPr="00C172AA">
        <w:rPr>
          <w:rFonts w:ascii="仿宋_GB2312" w:eastAsia="仿宋_GB2312" w:hint="eastAsia"/>
          <w:sz w:val="32"/>
          <w:szCs w:val="32"/>
        </w:rPr>
        <w:t>微信发布信息数6</w:t>
      </w:r>
      <w:r w:rsidR="00AD665C" w:rsidRPr="00C172AA">
        <w:rPr>
          <w:rFonts w:ascii="仿宋_GB2312" w:eastAsia="仿宋_GB2312" w:hint="eastAsia"/>
          <w:sz w:val="32"/>
          <w:szCs w:val="32"/>
        </w:rPr>
        <w:t>23</w:t>
      </w:r>
      <w:r w:rsidRPr="00C172AA">
        <w:rPr>
          <w:rFonts w:ascii="仿宋_GB2312" w:eastAsia="仿宋_GB2312" w:hint="eastAsia"/>
          <w:sz w:val="32"/>
          <w:szCs w:val="32"/>
        </w:rPr>
        <w:t>条。一年内，凡属应主动公开的信息都按规定在20个工</w:t>
      </w:r>
      <w:r w:rsidRPr="00C172AA">
        <w:rPr>
          <w:rFonts w:ascii="仿宋_GB2312" w:eastAsia="仿宋_GB2312" w:hint="eastAsia"/>
          <w:sz w:val="32"/>
          <w:szCs w:val="32"/>
        </w:rPr>
        <w:lastRenderedPageBreak/>
        <w:t>作日内及时主动的公开，公开的信息归类正确、内容完整。</w:t>
      </w:r>
    </w:p>
    <w:p w:rsidR="00760652" w:rsidRPr="00C172AA" w:rsidRDefault="00760652" w:rsidP="00B4198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b/>
          <w:sz w:val="32"/>
          <w:szCs w:val="32"/>
        </w:rPr>
        <w:t>2.依申请公开情况。</w:t>
      </w:r>
      <w:r w:rsidRPr="00C172AA">
        <w:rPr>
          <w:rFonts w:ascii="仿宋_GB2312" w:eastAsia="仿宋_GB2312" w:hint="eastAsia"/>
          <w:sz w:val="32"/>
          <w:szCs w:val="32"/>
        </w:rPr>
        <w:t>20</w:t>
      </w:r>
      <w:r w:rsidR="006B2ABA" w:rsidRPr="00C172AA">
        <w:rPr>
          <w:rFonts w:ascii="仿宋_GB2312" w:eastAsia="仿宋_GB2312" w:hint="eastAsia"/>
          <w:sz w:val="32"/>
          <w:szCs w:val="32"/>
        </w:rPr>
        <w:t>20</w:t>
      </w:r>
      <w:r w:rsidRPr="00C172AA">
        <w:rPr>
          <w:rFonts w:ascii="仿宋_GB2312" w:eastAsia="仿宋_GB2312" w:hint="eastAsia"/>
          <w:sz w:val="32"/>
          <w:szCs w:val="32"/>
        </w:rPr>
        <w:t>年，我局收到依申请公开政府信息</w:t>
      </w:r>
      <w:r w:rsidR="006B2ABA" w:rsidRPr="00C172AA">
        <w:rPr>
          <w:rFonts w:ascii="仿宋_GB2312" w:eastAsia="仿宋_GB2312" w:hint="eastAsia"/>
          <w:sz w:val="32"/>
          <w:szCs w:val="32"/>
        </w:rPr>
        <w:t>0</w:t>
      </w:r>
      <w:r w:rsidRPr="00C172AA">
        <w:rPr>
          <w:rFonts w:ascii="仿宋_GB2312" w:eastAsia="仿宋_GB2312" w:hint="eastAsia"/>
          <w:sz w:val="32"/>
          <w:szCs w:val="32"/>
        </w:rPr>
        <w:t>件。</w:t>
      </w:r>
    </w:p>
    <w:p w:rsidR="00D81554" w:rsidRPr="00C172AA" w:rsidRDefault="00760652" w:rsidP="00B4198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b/>
          <w:sz w:val="32"/>
          <w:szCs w:val="32"/>
        </w:rPr>
        <w:t>3.政府信息管理情况。</w:t>
      </w:r>
      <w:r w:rsidRPr="00C172AA">
        <w:rPr>
          <w:rFonts w:ascii="仿宋_GB2312" w:eastAsia="仿宋_GB2312" w:hint="eastAsia"/>
          <w:sz w:val="32"/>
          <w:szCs w:val="32"/>
        </w:rPr>
        <w:t>按照“公开为原则，不公开为例外”的要求，凡是公开的信息都备案在册。</w:t>
      </w:r>
      <w:r w:rsidR="006B2ABA" w:rsidRPr="00C172AA">
        <w:rPr>
          <w:rFonts w:ascii="仿宋_GB2312" w:eastAsia="仿宋_GB2312" w:hint="eastAsia"/>
          <w:sz w:val="32"/>
          <w:szCs w:val="32"/>
        </w:rPr>
        <w:t>完成基层政务公开标准化规范化公开目录梳理有关工作,我局公共法律服务领域基层政务公开标准目录编制一级目录共计8条，二级目录共计17条。完成</w:t>
      </w:r>
      <w:r w:rsidR="00DF08B5" w:rsidRPr="00C172AA">
        <w:rPr>
          <w:rFonts w:ascii="仿宋_GB2312" w:eastAsia="仿宋_GB2312" w:hint="eastAsia"/>
          <w:sz w:val="32"/>
          <w:szCs w:val="32"/>
        </w:rPr>
        <w:t>公共数据</w:t>
      </w:r>
      <w:r w:rsidR="006B2ABA" w:rsidRPr="00C172AA">
        <w:rPr>
          <w:rFonts w:ascii="仿宋_GB2312" w:eastAsia="仿宋_GB2312" w:hint="eastAsia"/>
          <w:sz w:val="32"/>
          <w:szCs w:val="32"/>
        </w:rPr>
        <w:t>资源目录梳理</w:t>
      </w:r>
      <w:r w:rsidR="00DF08B5" w:rsidRPr="00C172AA">
        <w:rPr>
          <w:rFonts w:ascii="仿宋_GB2312" w:eastAsia="仿宋_GB2312" w:hint="eastAsia"/>
          <w:sz w:val="32"/>
          <w:szCs w:val="32"/>
        </w:rPr>
        <w:t>与数据归集</w:t>
      </w:r>
      <w:r w:rsidR="006B2ABA" w:rsidRPr="00C172AA">
        <w:rPr>
          <w:rFonts w:ascii="仿宋_GB2312" w:eastAsia="仿宋_GB2312" w:hint="eastAsia"/>
          <w:sz w:val="32"/>
          <w:szCs w:val="32"/>
        </w:rPr>
        <w:t>工作，我局</w:t>
      </w:r>
      <w:r w:rsidR="009A4D88" w:rsidRPr="00C172AA">
        <w:rPr>
          <w:rFonts w:ascii="仿宋_GB2312" w:eastAsia="仿宋_GB2312" w:hint="eastAsia"/>
          <w:sz w:val="32"/>
          <w:szCs w:val="32"/>
        </w:rPr>
        <w:t>共梳理出</w:t>
      </w:r>
      <w:r w:rsidR="006B2ABA" w:rsidRPr="00C172AA">
        <w:rPr>
          <w:rFonts w:ascii="仿宋_GB2312" w:eastAsia="仿宋_GB2312" w:hint="eastAsia"/>
          <w:sz w:val="32"/>
          <w:szCs w:val="32"/>
        </w:rPr>
        <w:t>公共数据资源目录</w:t>
      </w:r>
      <w:r w:rsidR="009A4D88" w:rsidRPr="00C172AA">
        <w:rPr>
          <w:rFonts w:ascii="仿宋_GB2312" w:eastAsia="仿宋_GB2312" w:hint="eastAsia"/>
          <w:sz w:val="32"/>
          <w:szCs w:val="32"/>
        </w:rPr>
        <w:t>33条。2020年度我局主办人大代表建议和政协委员提案0件，故没有相关信息公开。</w:t>
      </w:r>
      <w:r w:rsidRPr="00C172AA">
        <w:rPr>
          <w:rFonts w:ascii="仿宋_GB2312" w:eastAsia="仿宋_GB2312" w:hint="eastAsia"/>
          <w:sz w:val="32"/>
          <w:szCs w:val="32"/>
        </w:rPr>
        <w:t>推进“最多跑一次”改革工作，</w:t>
      </w:r>
      <w:r w:rsidR="00C172AA" w:rsidRPr="00C172AA">
        <w:rPr>
          <w:rFonts w:ascii="仿宋_GB2312" w:eastAsia="仿宋_GB2312" w:hint="eastAsia"/>
          <w:sz w:val="32"/>
          <w:szCs w:val="32"/>
        </w:rPr>
        <w:t>推动本系统“互联网＋政务服务”工作，</w:t>
      </w:r>
      <w:r w:rsidRPr="00C172AA">
        <w:rPr>
          <w:rFonts w:ascii="仿宋_GB2312" w:eastAsia="仿宋_GB2312" w:hint="eastAsia"/>
          <w:sz w:val="32"/>
          <w:szCs w:val="32"/>
        </w:rPr>
        <w:t>在浙江政务服务网政府用户工作平台权力事项库内的权力事项共49项，</w:t>
      </w:r>
      <w:r w:rsidR="00C172AA" w:rsidRPr="00C172AA">
        <w:rPr>
          <w:rFonts w:ascii="仿宋_GB2312" w:eastAsia="仿宋_GB2312" w:hint="eastAsia"/>
          <w:sz w:val="32"/>
          <w:szCs w:val="32"/>
        </w:rPr>
        <w:t>公开受理条件、申请材料、办事地点、办理流程、办理方式、法律依据等内容。</w:t>
      </w:r>
    </w:p>
    <w:p w:rsidR="00760652" w:rsidRPr="00C172AA" w:rsidRDefault="00760652" w:rsidP="00B4198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b/>
          <w:sz w:val="32"/>
          <w:szCs w:val="32"/>
        </w:rPr>
        <w:t>4.平台建设情况。</w:t>
      </w:r>
      <w:r w:rsidRPr="00C172AA">
        <w:rPr>
          <w:rFonts w:ascii="仿宋_GB2312" w:eastAsia="仿宋_GB2312" w:hint="eastAsia"/>
          <w:sz w:val="32"/>
          <w:szCs w:val="32"/>
        </w:rPr>
        <w:t>宁波市江北区人民政府网站、江北区</w:t>
      </w:r>
      <w:r w:rsidR="00F26D20" w:rsidRPr="00C172AA">
        <w:rPr>
          <w:rFonts w:ascii="仿宋_GB2312" w:eastAsia="仿宋_GB2312" w:hint="eastAsia"/>
          <w:sz w:val="32"/>
          <w:szCs w:val="32"/>
        </w:rPr>
        <w:t>人民</w:t>
      </w:r>
      <w:r w:rsidRPr="00C172AA">
        <w:rPr>
          <w:rFonts w:ascii="仿宋_GB2312" w:eastAsia="仿宋_GB2312" w:hint="eastAsia"/>
          <w:sz w:val="32"/>
          <w:szCs w:val="32"/>
        </w:rPr>
        <w:t>政府政</w:t>
      </w:r>
      <w:r w:rsidR="00F26D20" w:rsidRPr="00C172AA">
        <w:rPr>
          <w:rFonts w:ascii="仿宋_GB2312" w:eastAsia="仿宋_GB2312" w:hint="eastAsia"/>
          <w:sz w:val="32"/>
          <w:szCs w:val="32"/>
        </w:rPr>
        <w:t>府信息</w:t>
      </w:r>
      <w:r w:rsidRPr="00C172AA">
        <w:rPr>
          <w:rFonts w:ascii="仿宋_GB2312" w:eastAsia="仿宋_GB2312" w:hint="eastAsia"/>
          <w:sz w:val="32"/>
          <w:szCs w:val="32"/>
        </w:rPr>
        <w:t>公开网站（http://www.nbjb.gov.cn）是我局信息公开最为主要的网络平台</w:t>
      </w:r>
      <w:r w:rsidR="00F26D20" w:rsidRPr="00C172AA">
        <w:rPr>
          <w:rFonts w:ascii="仿宋_GB2312" w:eastAsia="仿宋_GB2312" w:hint="eastAsia"/>
          <w:sz w:val="32"/>
          <w:szCs w:val="32"/>
        </w:rPr>
        <w:t>，其中宁波市江北区人民政府网站因集约化需要2020年9月份开始</w:t>
      </w:r>
      <w:r w:rsidR="00D60E93">
        <w:rPr>
          <w:rFonts w:ascii="仿宋_GB2312" w:eastAsia="仿宋_GB2312" w:hint="eastAsia"/>
          <w:sz w:val="32"/>
          <w:szCs w:val="32"/>
        </w:rPr>
        <w:t>我局</w:t>
      </w:r>
      <w:r w:rsidR="00F26D20" w:rsidRPr="00C172AA">
        <w:rPr>
          <w:rFonts w:ascii="仿宋_GB2312" w:eastAsia="仿宋_GB2312" w:hint="eastAsia"/>
          <w:sz w:val="32"/>
          <w:szCs w:val="32"/>
        </w:rPr>
        <w:t>不再发布信息</w:t>
      </w:r>
      <w:r w:rsidRPr="00C172AA">
        <w:rPr>
          <w:rFonts w:ascii="仿宋_GB2312" w:eastAsia="仿宋_GB2312" w:hint="eastAsia"/>
          <w:sz w:val="32"/>
          <w:szCs w:val="32"/>
        </w:rPr>
        <w:t>。政务微博（江北普法）、微信（江北普法）</w:t>
      </w:r>
      <w:r w:rsidR="006B2ABA" w:rsidRPr="00C172AA">
        <w:rPr>
          <w:rFonts w:ascii="仿宋_GB2312" w:eastAsia="仿宋_GB2312" w:hint="eastAsia"/>
          <w:sz w:val="32"/>
          <w:szCs w:val="32"/>
        </w:rPr>
        <w:t>是</w:t>
      </w:r>
      <w:r w:rsidRPr="00C172AA">
        <w:rPr>
          <w:rFonts w:ascii="仿宋_GB2312" w:eastAsia="仿宋_GB2312" w:hint="eastAsia"/>
          <w:sz w:val="32"/>
          <w:szCs w:val="32"/>
        </w:rPr>
        <w:t>我局发布工作动态、</w:t>
      </w:r>
      <w:r w:rsidR="00492039" w:rsidRPr="00C172AA">
        <w:rPr>
          <w:rFonts w:ascii="仿宋_GB2312" w:eastAsia="仿宋_GB2312" w:hint="eastAsia"/>
          <w:sz w:val="32"/>
          <w:szCs w:val="32"/>
        </w:rPr>
        <w:t>开展法治宣传</w:t>
      </w:r>
      <w:r w:rsidRPr="00C172AA">
        <w:rPr>
          <w:rFonts w:ascii="仿宋_GB2312" w:eastAsia="仿宋_GB2312" w:hint="eastAsia"/>
          <w:sz w:val="32"/>
          <w:szCs w:val="32"/>
        </w:rPr>
        <w:t>的</w:t>
      </w:r>
      <w:r w:rsidR="006B2ABA" w:rsidRPr="00C172AA">
        <w:rPr>
          <w:rFonts w:ascii="仿宋_GB2312" w:eastAsia="仿宋_GB2312" w:hint="eastAsia"/>
          <w:sz w:val="32"/>
          <w:szCs w:val="32"/>
        </w:rPr>
        <w:t>重要</w:t>
      </w:r>
      <w:r w:rsidRPr="00C172AA">
        <w:rPr>
          <w:rFonts w:ascii="仿宋_GB2312" w:eastAsia="仿宋_GB2312" w:hint="eastAsia"/>
          <w:sz w:val="32"/>
          <w:szCs w:val="32"/>
        </w:rPr>
        <w:t>渠道。</w:t>
      </w:r>
      <w:r w:rsidR="00B41987">
        <w:rPr>
          <w:rFonts w:ascii="仿宋_GB2312" w:eastAsia="仿宋_GB2312" w:hint="eastAsia"/>
          <w:sz w:val="32"/>
          <w:szCs w:val="32"/>
        </w:rPr>
        <w:t>另外</w:t>
      </w:r>
      <w:r w:rsidRPr="00C172AA">
        <w:rPr>
          <w:rFonts w:ascii="仿宋_GB2312" w:eastAsia="仿宋_GB2312" w:hint="eastAsia"/>
          <w:sz w:val="32"/>
          <w:szCs w:val="32"/>
        </w:rPr>
        <w:t>借助</w:t>
      </w:r>
      <w:r w:rsidR="00B41987">
        <w:rPr>
          <w:rFonts w:ascii="仿宋_GB2312" w:eastAsia="仿宋_GB2312" w:hint="eastAsia"/>
          <w:sz w:val="32"/>
          <w:szCs w:val="32"/>
        </w:rPr>
        <w:t>省司法厅网站、市司法局网站和</w:t>
      </w:r>
      <w:r w:rsidRPr="00C172AA">
        <w:rPr>
          <w:rFonts w:ascii="仿宋_GB2312" w:eastAsia="仿宋_GB2312" w:hint="eastAsia"/>
          <w:sz w:val="32"/>
          <w:szCs w:val="32"/>
        </w:rPr>
        <w:t>《新江北》、宁波广播电台《大家说法》</w:t>
      </w:r>
      <w:r w:rsidR="00B41987">
        <w:rPr>
          <w:rFonts w:ascii="仿宋_GB2312" w:eastAsia="仿宋_GB2312" w:hint="eastAsia"/>
          <w:sz w:val="32"/>
          <w:szCs w:val="32"/>
        </w:rPr>
        <w:t>等</w:t>
      </w:r>
      <w:r w:rsidRPr="00C172AA">
        <w:rPr>
          <w:rFonts w:ascii="仿宋_GB2312" w:eastAsia="仿宋_GB2312" w:hint="eastAsia"/>
          <w:sz w:val="32"/>
          <w:szCs w:val="32"/>
        </w:rPr>
        <w:t>公共媒体</w:t>
      </w:r>
      <w:r w:rsidR="00B41987" w:rsidRPr="00C172AA">
        <w:rPr>
          <w:rFonts w:ascii="仿宋_GB2312" w:eastAsia="仿宋_GB2312" w:hint="eastAsia"/>
          <w:sz w:val="32"/>
          <w:szCs w:val="32"/>
        </w:rPr>
        <w:t>及时公布信息，加大对司法行政工作的宣传，让社会公众全面了解司法行政工作。</w:t>
      </w:r>
      <w:r w:rsidRPr="00C172AA">
        <w:rPr>
          <w:rFonts w:ascii="仿宋_GB2312" w:eastAsia="仿宋_GB2312" w:hint="eastAsia"/>
          <w:sz w:val="32"/>
          <w:szCs w:val="32"/>
        </w:rPr>
        <w:t>在区公共法律服务中心</w:t>
      </w:r>
      <w:r w:rsidR="00B41987">
        <w:rPr>
          <w:rFonts w:ascii="仿宋_GB2312" w:eastAsia="仿宋_GB2312" w:hint="eastAsia"/>
          <w:sz w:val="32"/>
          <w:szCs w:val="32"/>
        </w:rPr>
        <w:t>和各司法所</w:t>
      </w:r>
      <w:r w:rsidRPr="00C172AA">
        <w:rPr>
          <w:rFonts w:ascii="仿宋_GB2312" w:eastAsia="仿宋_GB2312" w:hint="eastAsia"/>
          <w:sz w:val="32"/>
          <w:szCs w:val="32"/>
        </w:rPr>
        <w:t>设置</w:t>
      </w:r>
      <w:r w:rsidR="00492039" w:rsidRPr="00C172AA">
        <w:rPr>
          <w:rFonts w:ascii="仿宋_GB2312" w:eastAsia="仿宋_GB2312" w:hint="eastAsia"/>
          <w:sz w:val="32"/>
          <w:szCs w:val="32"/>
        </w:rPr>
        <w:t>查阅点</w:t>
      </w:r>
      <w:r w:rsidRPr="00C172AA">
        <w:rPr>
          <w:rFonts w:ascii="仿宋_GB2312" w:eastAsia="仿宋_GB2312" w:hint="eastAsia"/>
          <w:sz w:val="32"/>
          <w:szCs w:val="32"/>
        </w:rPr>
        <w:t>和开设服务窗口，提供公共法律服务信</w:t>
      </w:r>
      <w:r w:rsidRPr="00C172AA">
        <w:rPr>
          <w:rFonts w:ascii="仿宋_GB2312" w:eastAsia="仿宋_GB2312" w:hint="eastAsia"/>
          <w:sz w:val="32"/>
          <w:szCs w:val="32"/>
        </w:rPr>
        <w:lastRenderedPageBreak/>
        <w:t>息查阅和咨询服务。</w:t>
      </w:r>
    </w:p>
    <w:p w:rsidR="007C57BE" w:rsidRPr="00C172AA" w:rsidRDefault="00760652" w:rsidP="00B4198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b/>
          <w:sz w:val="32"/>
          <w:szCs w:val="32"/>
        </w:rPr>
        <w:t>5.监督保障情况。</w:t>
      </w:r>
      <w:r w:rsidR="007C57BE" w:rsidRPr="00C172AA">
        <w:rPr>
          <w:rFonts w:ascii="仿宋_GB2312" w:eastAsia="仿宋_GB2312" w:hint="eastAsia"/>
          <w:sz w:val="32"/>
          <w:szCs w:val="32"/>
        </w:rPr>
        <w:t>我局政务公开工作由办公室牵头，完善信息公开内部审批、安全研判、公布途径等工作流程，加强日常指导和监督检查，各相关科室根据各自工作职责分工协调落实。</w:t>
      </w:r>
      <w:r w:rsidRPr="00C172AA">
        <w:rPr>
          <w:rFonts w:ascii="仿宋_GB2312" w:eastAsia="仿宋_GB2312" w:hint="eastAsia"/>
          <w:sz w:val="32"/>
          <w:szCs w:val="32"/>
        </w:rPr>
        <w:t>20</w:t>
      </w:r>
      <w:r w:rsidR="00356F59" w:rsidRPr="00C172AA">
        <w:rPr>
          <w:rFonts w:ascii="仿宋_GB2312" w:eastAsia="仿宋_GB2312" w:hint="eastAsia"/>
          <w:sz w:val="32"/>
          <w:szCs w:val="32"/>
        </w:rPr>
        <w:t>20</w:t>
      </w:r>
      <w:r w:rsidRPr="00C172AA">
        <w:rPr>
          <w:rFonts w:ascii="仿宋_GB2312" w:eastAsia="仿宋_GB2312" w:hint="eastAsia"/>
          <w:sz w:val="32"/>
          <w:szCs w:val="32"/>
        </w:rPr>
        <w:t>年度，全局接到信访、投诉、咨询共</w:t>
      </w:r>
      <w:r w:rsidR="00356F59" w:rsidRPr="00C172AA">
        <w:rPr>
          <w:rFonts w:ascii="仿宋_GB2312" w:eastAsia="仿宋_GB2312" w:hint="eastAsia"/>
          <w:sz w:val="32"/>
          <w:szCs w:val="32"/>
        </w:rPr>
        <w:t>12</w:t>
      </w:r>
      <w:r w:rsidRPr="00C172AA">
        <w:rPr>
          <w:rFonts w:ascii="仿宋_GB2312" w:eastAsia="仿宋_GB2312" w:hint="eastAsia"/>
          <w:sz w:val="32"/>
          <w:szCs w:val="32"/>
        </w:rPr>
        <w:t>件</w:t>
      </w:r>
      <w:r w:rsidR="006B2ABA" w:rsidRPr="00C172AA">
        <w:rPr>
          <w:rFonts w:ascii="仿宋_GB2312" w:eastAsia="仿宋_GB2312" w:hint="eastAsia"/>
          <w:sz w:val="32"/>
          <w:szCs w:val="32"/>
        </w:rPr>
        <w:t>，</w:t>
      </w:r>
      <w:r w:rsidRPr="00C172AA">
        <w:rPr>
          <w:rFonts w:ascii="仿宋_GB2312" w:eastAsia="仿宋_GB2312" w:hint="eastAsia"/>
          <w:sz w:val="32"/>
          <w:szCs w:val="32"/>
        </w:rPr>
        <w:t>按期受理率、按期答复率100%，满意率达到95%以上。</w:t>
      </w:r>
      <w:r w:rsidR="006B2ABA" w:rsidRPr="00C172AA">
        <w:rPr>
          <w:rFonts w:ascii="仿宋_GB2312" w:eastAsia="仿宋_GB2312" w:hint="eastAsia"/>
          <w:sz w:val="32"/>
          <w:szCs w:val="32"/>
        </w:rPr>
        <w:t>及时对第三方测评报告进行整改，</w:t>
      </w:r>
      <w:r w:rsidR="007C57BE" w:rsidRPr="00C172AA">
        <w:rPr>
          <w:rFonts w:ascii="仿宋_GB2312" w:eastAsia="仿宋_GB2312" w:hint="eastAsia"/>
          <w:sz w:val="32"/>
          <w:szCs w:val="32"/>
        </w:rPr>
        <w:t>不断提升政务公开的能力和水平。</w:t>
      </w:r>
    </w:p>
    <w:p w:rsidR="00760652" w:rsidRPr="00760652" w:rsidRDefault="00760652" w:rsidP="007606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0"/>
      </w:tblGrid>
      <w:tr w:rsidR="00760652" w:rsidTr="003C462B">
        <w:trPr>
          <w:trHeight w:val="495"/>
          <w:jc w:val="center"/>
        </w:trPr>
        <w:tc>
          <w:tcPr>
            <w:tcW w:w="8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60652" w:rsidTr="003C462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60652" w:rsidTr="003C462B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3C462B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006B70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06B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006B70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06B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5</w:t>
            </w:r>
          </w:p>
        </w:tc>
      </w:tr>
      <w:tr w:rsidR="00760652" w:rsidTr="003C462B">
        <w:trPr>
          <w:trHeight w:val="480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60652" w:rsidTr="003C462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0652" w:rsidTr="003C462B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ind w:firstLineChars="200" w:firstLine="4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3C462B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356F59" w:rsidP="00356F59">
            <w:pPr>
              <w:widowControl/>
              <w:spacing w:after="180"/>
              <w:ind w:firstLineChars="200" w:firstLine="4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</w:tr>
      <w:tr w:rsidR="00760652" w:rsidTr="003C462B">
        <w:trPr>
          <w:trHeight w:val="406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60652" w:rsidTr="003C462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60652" w:rsidTr="003C462B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56F5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3C462B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3C462B">
        <w:trPr>
          <w:trHeight w:val="474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60652" w:rsidTr="003C462B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760652" w:rsidTr="003C462B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0652" w:rsidTr="003C462B">
        <w:trPr>
          <w:trHeight w:val="476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60652" w:rsidTr="003C462B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760652" w:rsidTr="003C462B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3C462B">
            <w:pPr>
              <w:widowControl/>
              <w:spacing w:after="180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Pr="000375F4" w:rsidRDefault="00760652" w:rsidP="00356F59">
            <w:pPr>
              <w:widowControl/>
              <w:spacing w:after="180"/>
              <w:rPr>
                <w:sz w:val="20"/>
                <w:szCs w:val="20"/>
              </w:rPr>
            </w:pPr>
            <w:r w:rsidRPr="000375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F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24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0652" w:rsidRPr="000375F4" w:rsidRDefault="00356F59" w:rsidP="00356F59">
            <w:pPr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13.1万元</w:t>
            </w:r>
          </w:p>
        </w:tc>
      </w:tr>
    </w:tbl>
    <w:p w:rsidR="00760652" w:rsidRDefault="00760652" w:rsidP="007606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3C462B" w:rsidTr="00B15489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C462B" w:rsidTr="00B15489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C462B" w:rsidTr="00B15489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</w:tr>
      <w:tr w:rsidR="003C462B" w:rsidTr="00B15489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006B70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006B70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C462B" w:rsidTr="00B15489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006B70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E20E9E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3C462B" w:rsidTr="00B15489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276E9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276E93" w:rsidP="00B1548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C462B" w:rsidTr="00B15489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3C462B" w:rsidP="00B15489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462B" w:rsidRDefault="00276E93" w:rsidP="00356F59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760652" w:rsidRPr="00760652" w:rsidRDefault="00760652" w:rsidP="007606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60652" w:rsidTr="006F21F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60652" w:rsidTr="006F21F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60652" w:rsidTr="006F21F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60652" w:rsidTr="006F21F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276E93" w:rsidP="006F21F8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76065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276E93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760652" w:rsidP="006F21F8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652" w:rsidRDefault="00276E93" w:rsidP="00276E93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760652" w:rsidRPr="00760652" w:rsidRDefault="00760652" w:rsidP="00B419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E52A43" w:rsidRPr="00B41987" w:rsidRDefault="00C34D65" w:rsidP="00B41987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sz w:val="32"/>
          <w:szCs w:val="32"/>
        </w:rPr>
        <w:t>2020年我局按照《条例》规定和市区的统一部署，政府信息公开工作取得了一定的成效，</w:t>
      </w:r>
      <w:r w:rsidR="00760652" w:rsidRPr="00B41987">
        <w:rPr>
          <w:rFonts w:ascii="仿宋_GB2312" w:eastAsia="仿宋_GB2312" w:hint="eastAsia"/>
          <w:sz w:val="32"/>
          <w:szCs w:val="32"/>
        </w:rPr>
        <w:t>政府信息公开的组织机构健全、制度体系完善、工作流程明确，整体运行情况良好。但是</w:t>
      </w:r>
      <w:r w:rsidRPr="00B41987">
        <w:rPr>
          <w:rFonts w:ascii="仿宋_GB2312" w:eastAsia="仿宋_GB2312" w:hint="eastAsia"/>
          <w:sz w:val="32"/>
          <w:szCs w:val="32"/>
        </w:rPr>
        <w:t>与新时代政务公开工作的发展要求相比，与人民群众期待要求相比，仍有工作需要改进，主要表现在：</w:t>
      </w:r>
      <w:r w:rsidR="00E52A43" w:rsidRPr="00B41987">
        <w:rPr>
          <w:rFonts w:ascii="仿宋_GB2312" w:eastAsia="仿宋_GB2312" w:hint="eastAsia"/>
          <w:sz w:val="32"/>
          <w:szCs w:val="32"/>
        </w:rPr>
        <w:t>依法公开、主动公开意识有待增强；信息公开的深度和广度有待拓展；信息公开渠道有待丰富。</w:t>
      </w:r>
    </w:p>
    <w:p w:rsidR="006B31DE" w:rsidRPr="00B41987" w:rsidRDefault="00C34D65" w:rsidP="00B419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1987">
        <w:rPr>
          <w:rFonts w:ascii="仿宋_GB2312" w:eastAsia="仿宋_GB2312" w:hint="eastAsia"/>
          <w:sz w:val="32"/>
          <w:szCs w:val="32"/>
        </w:rPr>
        <w:t>下一步，</w:t>
      </w:r>
      <w:r w:rsidR="00E52A43" w:rsidRPr="00B41987">
        <w:rPr>
          <w:rFonts w:ascii="仿宋_GB2312" w:eastAsia="仿宋_GB2312" w:hint="eastAsia"/>
          <w:sz w:val="32"/>
          <w:szCs w:val="32"/>
        </w:rPr>
        <w:t>我局将认真落实《条例》的各项要求，</w:t>
      </w:r>
      <w:r w:rsidRPr="00B41987">
        <w:rPr>
          <w:rFonts w:ascii="仿宋_GB2312" w:eastAsia="仿宋_GB2312" w:hint="eastAsia"/>
          <w:sz w:val="32"/>
          <w:szCs w:val="32"/>
        </w:rPr>
        <w:t>进一步</w:t>
      </w:r>
      <w:r w:rsidR="006B31DE" w:rsidRPr="00B41987">
        <w:rPr>
          <w:rFonts w:ascii="仿宋_GB2312" w:eastAsia="仿宋_GB2312" w:hint="eastAsia"/>
          <w:sz w:val="32"/>
          <w:szCs w:val="32"/>
        </w:rPr>
        <w:t>加强组织领导，完善工作机制</w:t>
      </w:r>
      <w:r w:rsidRPr="00B41987">
        <w:rPr>
          <w:rFonts w:ascii="仿宋_GB2312" w:eastAsia="仿宋_GB2312" w:hint="eastAsia"/>
          <w:sz w:val="32"/>
          <w:szCs w:val="32"/>
        </w:rPr>
        <w:t>，持续推进政务公开工作。一是</w:t>
      </w:r>
      <w:r w:rsidR="00E52A43" w:rsidRPr="00B41987">
        <w:rPr>
          <w:rFonts w:ascii="仿宋_GB2312" w:eastAsia="仿宋_GB2312" w:hint="eastAsia"/>
          <w:sz w:val="32"/>
          <w:szCs w:val="32"/>
        </w:rPr>
        <w:t>健全工作网络，加大培训力度，充分落实公开责任，确保公开质量；二是</w:t>
      </w:r>
      <w:r w:rsidR="00760652" w:rsidRPr="00B41987">
        <w:rPr>
          <w:rFonts w:ascii="仿宋_GB2312" w:eastAsia="仿宋_GB2312" w:hint="eastAsia"/>
          <w:sz w:val="32"/>
          <w:szCs w:val="32"/>
        </w:rPr>
        <w:t>强化政务公开工作与日常业务工作的紧密对接，规范政府信息公开流程，细化政府信息公开内容</w:t>
      </w:r>
      <w:r w:rsidR="00C172AA" w:rsidRPr="00B41987">
        <w:rPr>
          <w:rFonts w:ascii="仿宋_GB2312" w:eastAsia="仿宋_GB2312" w:hint="eastAsia"/>
          <w:sz w:val="32"/>
          <w:szCs w:val="32"/>
        </w:rPr>
        <w:t>，将政府信息公开工作纳入年度考核</w:t>
      </w:r>
      <w:r w:rsidR="007C57BE" w:rsidRPr="00B41987">
        <w:rPr>
          <w:rFonts w:ascii="仿宋_GB2312" w:eastAsia="仿宋_GB2312" w:hint="eastAsia"/>
          <w:sz w:val="32"/>
          <w:szCs w:val="32"/>
        </w:rPr>
        <w:t>；三是</w:t>
      </w:r>
      <w:r w:rsidR="00760652" w:rsidRPr="00B41987">
        <w:rPr>
          <w:rFonts w:ascii="仿宋_GB2312" w:eastAsia="仿宋_GB2312" w:hint="eastAsia"/>
          <w:sz w:val="32"/>
          <w:szCs w:val="32"/>
        </w:rPr>
        <w:t>充分利用政务网站、微博、微信</w:t>
      </w:r>
      <w:r w:rsidR="00B41987">
        <w:rPr>
          <w:rFonts w:ascii="仿宋_GB2312" w:eastAsia="仿宋_GB2312" w:hint="eastAsia"/>
          <w:sz w:val="32"/>
          <w:szCs w:val="32"/>
        </w:rPr>
        <w:t>和各类媒介</w:t>
      </w:r>
      <w:r w:rsidR="00760652" w:rsidRPr="00B41987">
        <w:rPr>
          <w:rFonts w:ascii="仿宋_GB2312" w:eastAsia="仿宋_GB2312" w:hint="eastAsia"/>
          <w:sz w:val="32"/>
          <w:szCs w:val="32"/>
        </w:rPr>
        <w:t>等不同特点的公开平台，加大与民生相关的重要信息的发布和解读力度</w:t>
      </w:r>
      <w:r w:rsidR="007C57BE" w:rsidRPr="00B41987">
        <w:rPr>
          <w:rFonts w:ascii="仿宋_GB2312" w:eastAsia="仿宋_GB2312" w:hint="eastAsia"/>
          <w:sz w:val="32"/>
          <w:szCs w:val="32"/>
        </w:rPr>
        <w:t>，</w:t>
      </w:r>
      <w:r w:rsidR="00E52A43" w:rsidRPr="00B41987">
        <w:rPr>
          <w:rFonts w:ascii="仿宋_GB2312" w:eastAsia="仿宋_GB2312" w:hint="eastAsia"/>
          <w:sz w:val="32"/>
          <w:szCs w:val="32"/>
        </w:rPr>
        <w:t>抓好“最多跑一次”事项信息公开</w:t>
      </w:r>
      <w:r w:rsidR="00C172AA" w:rsidRPr="00B41987">
        <w:rPr>
          <w:rFonts w:ascii="仿宋_GB2312" w:eastAsia="仿宋_GB2312" w:hint="eastAsia"/>
          <w:sz w:val="32"/>
          <w:szCs w:val="32"/>
        </w:rPr>
        <w:t>。</w:t>
      </w:r>
    </w:p>
    <w:p w:rsidR="00760652" w:rsidRPr="00760652" w:rsidRDefault="00760652" w:rsidP="00B419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0652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760652" w:rsidRDefault="00760652" w:rsidP="00B41987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本年度无其他需要报告的事项。</w:t>
      </w:r>
    </w:p>
    <w:p w:rsidR="00760652" w:rsidRPr="00760652" w:rsidRDefault="00760652" w:rsidP="00760652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760652" w:rsidRPr="00760652" w:rsidRDefault="00760652" w:rsidP="00760652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>宁波市江北区司法局</w:t>
      </w:r>
    </w:p>
    <w:p w:rsidR="00054593" w:rsidRPr="00760652" w:rsidRDefault="00760652" w:rsidP="00760652">
      <w:pPr>
        <w:spacing w:line="560" w:lineRule="exact"/>
        <w:rPr>
          <w:rFonts w:ascii="仿宋_GB2312" w:eastAsia="仿宋_GB2312"/>
          <w:sz w:val="32"/>
          <w:szCs w:val="32"/>
        </w:rPr>
      </w:pPr>
      <w:r w:rsidRPr="00760652">
        <w:rPr>
          <w:rFonts w:ascii="仿宋_GB2312" w:eastAsia="仿宋_GB2312" w:hint="eastAsia"/>
          <w:sz w:val="32"/>
          <w:szCs w:val="32"/>
        </w:rPr>
        <w:t xml:space="preserve">                                   202</w:t>
      </w:r>
      <w:r w:rsidR="00276E93">
        <w:rPr>
          <w:rFonts w:ascii="仿宋_GB2312" w:eastAsia="仿宋_GB2312" w:hint="eastAsia"/>
          <w:sz w:val="32"/>
          <w:szCs w:val="32"/>
        </w:rPr>
        <w:t>1</w:t>
      </w:r>
      <w:r w:rsidRPr="00760652">
        <w:rPr>
          <w:rFonts w:ascii="仿宋_GB2312" w:eastAsia="仿宋_GB2312" w:hint="eastAsia"/>
          <w:sz w:val="32"/>
          <w:szCs w:val="32"/>
        </w:rPr>
        <w:t>年1月</w:t>
      </w:r>
      <w:r w:rsidR="00276E93">
        <w:rPr>
          <w:rFonts w:ascii="仿宋_GB2312" w:eastAsia="仿宋_GB2312" w:hint="eastAsia"/>
          <w:sz w:val="32"/>
          <w:szCs w:val="32"/>
        </w:rPr>
        <w:t>14</w:t>
      </w:r>
      <w:r w:rsidRPr="00760652">
        <w:rPr>
          <w:rFonts w:ascii="仿宋_GB2312" w:eastAsia="仿宋_GB2312" w:hint="eastAsia"/>
          <w:sz w:val="32"/>
          <w:szCs w:val="32"/>
        </w:rPr>
        <w:t>日</w:t>
      </w:r>
    </w:p>
    <w:sectPr w:rsidR="00054593" w:rsidRPr="00760652" w:rsidSect="00054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F2" w:rsidRDefault="009523F2" w:rsidP="002C2917">
      <w:r>
        <w:separator/>
      </w:r>
    </w:p>
  </w:endnote>
  <w:endnote w:type="continuationSeparator" w:id="0">
    <w:p w:rsidR="009523F2" w:rsidRDefault="009523F2" w:rsidP="002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F2" w:rsidRDefault="009523F2" w:rsidP="002C2917">
      <w:r>
        <w:separator/>
      </w:r>
    </w:p>
  </w:footnote>
  <w:footnote w:type="continuationSeparator" w:id="0">
    <w:p w:rsidR="009523F2" w:rsidRDefault="009523F2" w:rsidP="002C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652"/>
    <w:rsid w:val="00003E80"/>
    <w:rsid w:val="00006B70"/>
    <w:rsid w:val="000264E8"/>
    <w:rsid w:val="00035CDA"/>
    <w:rsid w:val="00054593"/>
    <w:rsid w:val="00092538"/>
    <w:rsid w:val="000B26FC"/>
    <w:rsid w:val="000D1124"/>
    <w:rsid w:val="000D3140"/>
    <w:rsid w:val="000E37EF"/>
    <w:rsid w:val="000E6B3C"/>
    <w:rsid w:val="000F7231"/>
    <w:rsid w:val="00100F5B"/>
    <w:rsid w:val="00111740"/>
    <w:rsid w:val="00141E51"/>
    <w:rsid w:val="0015018C"/>
    <w:rsid w:val="00156011"/>
    <w:rsid w:val="00170EA0"/>
    <w:rsid w:val="00185BE7"/>
    <w:rsid w:val="001A098F"/>
    <w:rsid w:val="001B3909"/>
    <w:rsid w:val="001C7C73"/>
    <w:rsid w:val="002073F3"/>
    <w:rsid w:val="00211381"/>
    <w:rsid w:val="00245E93"/>
    <w:rsid w:val="002637B0"/>
    <w:rsid w:val="002654B6"/>
    <w:rsid w:val="00276E93"/>
    <w:rsid w:val="002810EE"/>
    <w:rsid w:val="002C2917"/>
    <w:rsid w:val="002C4315"/>
    <w:rsid w:val="00325083"/>
    <w:rsid w:val="00334CCE"/>
    <w:rsid w:val="00356F59"/>
    <w:rsid w:val="003B239E"/>
    <w:rsid w:val="003C462B"/>
    <w:rsid w:val="003F30FF"/>
    <w:rsid w:val="00414A61"/>
    <w:rsid w:val="00435AC4"/>
    <w:rsid w:val="00484313"/>
    <w:rsid w:val="00492039"/>
    <w:rsid w:val="00495913"/>
    <w:rsid w:val="00496B34"/>
    <w:rsid w:val="00510270"/>
    <w:rsid w:val="00511896"/>
    <w:rsid w:val="00517ED3"/>
    <w:rsid w:val="005418A2"/>
    <w:rsid w:val="005528B5"/>
    <w:rsid w:val="00562923"/>
    <w:rsid w:val="00562E6E"/>
    <w:rsid w:val="00564C99"/>
    <w:rsid w:val="00565428"/>
    <w:rsid w:val="00567C20"/>
    <w:rsid w:val="005B35B3"/>
    <w:rsid w:val="006712E0"/>
    <w:rsid w:val="00676CD5"/>
    <w:rsid w:val="00690F12"/>
    <w:rsid w:val="00696365"/>
    <w:rsid w:val="006979F5"/>
    <w:rsid w:val="006A5A7D"/>
    <w:rsid w:val="006B2ABA"/>
    <w:rsid w:val="006B31DE"/>
    <w:rsid w:val="006C4B5F"/>
    <w:rsid w:val="00705C46"/>
    <w:rsid w:val="00760652"/>
    <w:rsid w:val="00770E32"/>
    <w:rsid w:val="00770F03"/>
    <w:rsid w:val="00783AA1"/>
    <w:rsid w:val="00794010"/>
    <w:rsid w:val="007C57BE"/>
    <w:rsid w:val="00805CD5"/>
    <w:rsid w:val="008758E4"/>
    <w:rsid w:val="00885193"/>
    <w:rsid w:val="008A13DF"/>
    <w:rsid w:val="008C1F29"/>
    <w:rsid w:val="008D0C25"/>
    <w:rsid w:val="008F4702"/>
    <w:rsid w:val="008F4AAB"/>
    <w:rsid w:val="00915F2A"/>
    <w:rsid w:val="009202A2"/>
    <w:rsid w:val="00950BC5"/>
    <w:rsid w:val="009523F2"/>
    <w:rsid w:val="0096097D"/>
    <w:rsid w:val="009A4D88"/>
    <w:rsid w:val="009A7DF7"/>
    <w:rsid w:val="009C106C"/>
    <w:rsid w:val="009F1FDB"/>
    <w:rsid w:val="00A06298"/>
    <w:rsid w:val="00A251E2"/>
    <w:rsid w:val="00A30CF1"/>
    <w:rsid w:val="00A36B02"/>
    <w:rsid w:val="00A5701B"/>
    <w:rsid w:val="00A608D6"/>
    <w:rsid w:val="00A637F4"/>
    <w:rsid w:val="00AC5642"/>
    <w:rsid w:val="00AD665C"/>
    <w:rsid w:val="00AD6E25"/>
    <w:rsid w:val="00AF57B8"/>
    <w:rsid w:val="00B26E2A"/>
    <w:rsid w:val="00B376DC"/>
    <w:rsid w:val="00B41987"/>
    <w:rsid w:val="00B947C6"/>
    <w:rsid w:val="00BA1CE2"/>
    <w:rsid w:val="00C172AA"/>
    <w:rsid w:val="00C34D65"/>
    <w:rsid w:val="00C5293E"/>
    <w:rsid w:val="00C712B3"/>
    <w:rsid w:val="00C77C30"/>
    <w:rsid w:val="00CE044D"/>
    <w:rsid w:val="00CF28D4"/>
    <w:rsid w:val="00D418F3"/>
    <w:rsid w:val="00D60E93"/>
    <w:rsid w:val="00D662D7"/>
    <w:rsid w:val="00D81554"/>
    <w:rsid w:val="00DF08B5"/>
    <w:rsid w:val="00DF440E"/>
    <w:rsid w:val="00DF6187"/>
    <w:rsid w:val="00E13AC5"/>
    <w:rsid w:val="00E20E9E"/>
    <w:rsid w:val="00E241D8"/>
    <w:rsid w:val="00E3472D"/>
    <w:rsid w:val="00E35A91"/>
    <w:rsid w:val="00E438FF"/>
    <w:rsid w:val="00E467BE"/>
    <w:rsid w:val="00E52A43"/>
    <w:rsid w:val="00E62437"/>
    <w:rsid w:val="00E768D5"/>
    <w:rsid w:val="00E917AA"/>
    <w:rsid w:val="00ED5F38"/>
    <w:rsid w:val="00F0027B"/>
    <w:rsid w:val="00F03C9F"/>
    <w:rsid w:val="00F1489D"/>
    <w:rsid w:val="00F26D20"/>
    <w:rsid w:val="00F34CD2"/>
    <w:rsid w:val="00F452FD"/>
    <w:rsid w:val="00F54CBC"/>
    <w:rsid w:val="00FD3FF3"/>
    <w:rsid w:val="00F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4829-DD29-4082-A89E-2566007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丁晔(dingye)/nbjbq</dc:creator>
  <cp:lastModifiedBy>柯继奋(kejf)/nbjbq</cp:lastModifiedBy>
  <cp:revision>2</cp:revision>
  <cp:lastPrinted>2020-01-10T03:09:00Z</cp:lastPrinted>
  <dcterms:created xsi:type="dcterms:W3CDTF">2021-01-25T01:24:00Z</dcterms:created>
  <dcterms:modified xsi:type="dcterms:W3CDTF">2021-01-25T01:24:00Z</dcterms:modified>
</cp:coreProperties>
</file>